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77" w:rsidRDefault="00854377" w:rsidP="009D31C9">
      <w:pPr>
        <w:pStyle w:val="Heading2"/>
        <w:kinsoku w:val="0"/>
        <w:overflowPunct w:val="0"/>
        <w:ind w:right="98"/>
        <w:jc w:val="center"/>
        <w:rPr>
          <w:u w:val="none"/>
        </w:rPr>
      </w:pPr>
      <w:r>
        <w:rPr>
          <w:u w:val="none"/>
        </w:rPr>
        <w:t>ANNEXURE</w:t>
      </w:r>
      <w:r>
        <w:rPr>
          <w:spacing w:val="-13"/>
          <w:u w:val="none"/>
        </w:rPr>
        <w:t xml:space="preserve"> </w:t>
      </w:r>
      <w:r>
        <w:rPr>
          <w:u w:val="none"/>
        </w:rPr>
        <w:t>I</w:t>
      </w:r>
    </w:p>
    <w:p w:rsidR="00854377" w:rsidRDefault="00854377" w:rsidP="00854377">
      <w:pPr>
        <w:pStyle w:val="BodyText"/>
        <w:kinsoku w:val="0"/>
        <w:overflowPunct w:val="0"/>
        <w:spacing w:before="74"/>
        <w:ind w:left="2280" w:firstLine="0"/>
      </w:pPr>
      <w:r>
        <w:rPr>
          <w:b/>
          <w:bCs/>
          <w:spacing w:val="-1"/>
          <w:u w:val="thick"/>
        </w:rPr>
        <w:t>Format</w:t>
      </w:r>
      <w:r>
        <w:rPr>
          <w:b/>
          <w:bCs/>
          <w:spacing w:val="-7"/>
          <w:u w:val="thick"/>
        </w:rPr>
        <w:t xml:space="preserve"> </w:t>
      </w:r>
      <w:r>
        <w:rPr>
          <w:b/>
          <w:bCs/>
          <w:u w:val="thick"/>
        </w:rPr>
        <w:t>to</w:t>
      </w:r>
      <w:r>
        <w:rPr>
          <w:b/>
          <w:bCs/>
          <w:spacing w:val="-6"/>
          <w:u w:val="thick"/>
        </w:rPr>
        <w:t xml:space="preserve"> </w:t>
      </w:r>
      <w:r>
        <w:rPr>
          <w:b/>
          <w:bCs/>
          <w:u w:val="thick"/>
        </w:rPr>
        <w:t>be</w:t>
      </w:r>
      <w:r>
        <w:rPr>
          <w:b/>
          <w:bCs/>
          <w:spacing w:val="-6"/>
          <w:u w:val="thick"/>
        </w:rPr>
        <w:t xml:space="preserve"> </w:t>
      </w:r>
      <w:r>
        <w:rPr>
          <w:b/>
          <w:bCs/>
          <w:u w:val="thick"/>
        </w:rPr>
        <w:t>submitted</w:t>
      </w:r>
      <w:r>
        <w:rPr>
          <w:b/>
          <w:bCs/>
          <w:spacing w:val="-6"/>
          <w:u w:val="thick"/>
        </w:rPr>
        <w:t xml:space="preserve"> </w:t>
      </w:r>
      <w:r>
        <w:rPr>
          <w:b/>
          <w:bCs/>
          <w:spacing w:val="1"/>
          <w:u w:val="thick"/>
        </w:rPr>
        <w:t>by</w:t>
      </w:r>
      <w:r>
        <w:rPr>
          <w:b/>
          <w:bCs/>
          <w:spacing w:val="-6"/>
          <w:u w:val="thick"/>
        </w:rPr>
        <w:t xml:space="preserve"> </w:t>
      </w:r>
      <w:r>
        <w:rPr>
          <w:b/>
          <w:bCs/>
          <w:spacing w:val="-1"/>
          <w:u w:val="thick"/>
        </w:rPr>
        <w:t>listed</w:t>
      </w:r>
      <w:r>
        <w:rPr>
          <w:b/>
          <w:bCs/>
          <w:spacing w:val="-4"/>
          <w:u w:val="thick"/>
        </w:rPr>
        <w:t xml:space="preserve"> </w:t>
      </w:r>
      <w:r>
        <w:rPr>
          <w:b/>
          <w:bCs/>
          <w:u w:val="thick"/>
        </w:rPr>
        <w:t>entity</w:t>
      </w:r>
      <w:r>
        <w:rPr>
          <w:b/>
          <w:bCs/>
          <w:spacing w:val="-5"/>
          <w:u w:val="thick"/>
        </w:rPr>
        <w:t xml:space="preserve"> </w:t>
      </w:r>
      <w:r>
        <w:rPr>
          <w:b/>
          <w:bCs/>
          <w:u w:val="thick"/>
        </w:rPr>
        <w:t>on</w:t>
      </w:r>
      <w:r>
        <w:rPr>
          <w:b/>
          <w:bCs/>
          <w:spacing w:val="-6"/>
          <w:u w:val="thick"/>
        </w:rPr>
        <w:t xml:space="preserve"> </w:t>
      </w:r>
      <w:r>
        <w:rPr>
          <w:b/>
          <w:bCs/>
          <w:u w:val="thick"/>
        </w:rPr>
        <w:t>quarterly</w:t>
      </w:r>
      <w:r>
        <w:rPr>
          <w:b/>
          <w:bCs/>
          <w:spacing w:val="-6"/>
          <w:u w:val="thick"/>
        </w:rPr>
        <w:t xml:space="preserve"> </w:t>
      </w:r>
      <w:r>
        <w:rPr>
          <w:b/>
          <w:bCs/>
          <w:u w:val="thick"/>
        </w:rPr>
        <w:t>basis</w:t>
      </w:r>
    </w:p>
    <w:p w:rsidR="00372724" w:rsidRDefault="00372724" w:rsidP="00372724">
      <w:pPr>
        <w:pStyle w:val="BodyText"/>
        <w:numPr>
          <w:ilvl w:val="0"/>
          <w:numId w:val="1"/>
        </w:numPr>
        <w:tabs>
          <w:tab w:val="left" w:pos="601"/>
        </w:tabs>
        <w:kinsoku w:val="0"/>
        <w:overflowPunct w:val="0"/>
        <w:spacing w:before="74"/>
      </w:pPr>
      <w:r>
        <w:rPr>
          <w:spacing w:val="1"/>
        </w:rPr>
        <w:t>Name</w:t>
      </w:r>
      <w:r>
        <w:rPr>
          <w:spacing w:val="-7"/>
        </w:rPr>
        <w:t xml:space="preserve"> </w:t>
      </w:r>
      <w:r>
        <w:rPr>
          <w:spacing w:val="-1"/>
        </w:rPr>
        <w:t>of</w:t>
      </w:r>
      <w:r>
        <w:rPr>
          <w:spacing w:val="-5"/>
        </w:rPr>
        <w:t xml:space="preserve"> </w:t>
      </w:r>
      <w:r>
        <w:rPr>
          <w:spacing w:val="-1"/>
        </w:rPr>
        <w:t>Listed</w:t>
      </w:r>
      <w:r>
        <w:rPr>
          <w:spacing w:val="-7"/>
        </w:rPr>
        <w:t xml:space="preserve"> </w:t>
      </w:r>
      <w:r>
        <w:t>Entity</w:t>
      </w:r>
      <w:r w:rsidR="00CF19AE">
        <w:t xml:space="preserve"> </w:t>
      </w:r>
      <w:r w:rsidR="00CF19AE">
        <w:tab/>
      </w:r>
      <w:r w:rsidR="00CF19AE" w:rsidRPr="000B01B3">
        <w:rPr>
          <w:b/>
        </w:rPr>
        <w:t>-</w:t>
      </w:r>
      <w:r w:rsidR="00CF19AE">
        <w:t xml:space="preserve"> </w:t>
      </w:r>
      <w:r w:rsidR="0036494E" w:rsidRPr="0036494E">
        <w:rPr>
          <w:b/>
        </w:rPr>
        <w:t>Housing Development and Infrastructure Limited</w:t>
      </w:r>
    </w:p>
    <w:p w:rsidR="00854377" w:rsidRPr="00FF357C" w:rsidRDefault="00372724" w:rsidP="00832E86">
      <w:pPr>
        <w:pStyle w:val="BodyText"/>
        <w:numPr>
          <w:ilvl w:val="0"/>
          <w:numId w:val="1"/>
        </w:numPr>
        <w:tabs>
          <w:tab w:val="left" w:pos="601"/>
        </w:tabs>
        <w:kinsoku w:val="0"/>
        <w:overflowPunct w:val="0"/>
      </w:pPr>
      <w:r>
        <w:rPr>
          <w:spacing w:val="-1"/>
        </w:rPr>
        <w:t>Quarter</w:t>
      </w:r>
      <w:r>
        <w:rPr>
          <w:spacing w:val="-14"/>
        </w:rPr>
        <w:t xml:space="preserve"> </w:t>
      </w:r>
      <w:r>
        <w:t>ending</w:t>
      </w:r>
      <w:r w:rsidR="00CF19AE">
        <w:tab/>
      </w:r>
      <w:r w:rsidR="00CF19AE">
        <w:tab/>
      </w:r>
      <w:r w:rsidR="00B8547B">
        <w:rPr>
          <w:b/>
        </w:rPr>
        <w:t xml:space="preserve">- </w:t>
      </w:r>
      <w:r w:rsidR="00832E86" w:rsidRPr="00832E86">
        <w:rPr>
          <w:b/>
        </w:rPr>
        <w:t>31-Dec-2020</w:t>
      </w:r>
    </w:p>
    <w:p w:rsidR="00FF357C" w:rsidRDefault="00FF357C" w:rsidP="00FF357C">
      <w:pPr>
        <w:pStyle w:val="BodyText"/>
        <w:tabs>
          <w:tab w:val="left" w:pos="601"/>
        </w:tabs>
        <w:kinsoku w:val="0"/>
        <w:overflowPunct w:val="0"/>
        <w:rPr>
          <w:b/>
        </w:rPr>
      </w:pPr>
    </w:p>
    <w:p w:rsidR="00FF357C" w:rsidRDefault="00FF357C" w:rsidP="00FF357C">
      <w:pPr>
        <w:pStyle w:val="BodyText"/>
        <w:numPr>
          <w:ilvl w:val="0"/>
          <w:numId w:val="7"/>
        </w:numPr>
        <w:tabs>
          <w:tab w:val="left" w:pos="601"/>
        </w:tabs>
        <w:kinsoku w:val="0"/>
        <w:overflowPunct w:val="0"/>
        <w:rPr>
          <w:b/>
        </w:rPr>
      </w:pPr>
      <w:r>
        <w:rPr>
          <w:b/>
        </w:rPr>
        <w:t xml:space="preserve"> Composition Of Board Of Director </w:t>
      </w:r>
    </w:p>
    <w:tbl>
      <w:tblPr>
        <w:tblStyle w:val="TableGrid"/>
        <w:tblpPr w:leftFromText="180" w:rightFromText="180" w:vertAnchor="text" w:horzAnchor="margin" w:tblpY="128"/>
        <w:tblW w:w="10627" w:type="dxa"/>
        <w:tblLayout w:type="fixed"/>
        <w:tblLook w:val="04A0" w:firstRow="1" w:lastRow="0" w:firstColumn="1" w:lastColumn="0" w:noHBand="0" w:noVBand="1"/>
      </w:tblPr>
      <w:tblGrid>
        <w:gridCol w:w="426"/>
        <w:gridCol w:w="562"/>
        <w:gridCol w:w="283"/>
        <w:gridCol w:w="425"/>
        <w:gridCol w:w="709"/>
        <w:gridCol w:w="425"/>
        <w:gridCol w:w="567"/>
        <w:gridCol w:w="709"/>
        <w:gridCol w:w="567"/>
        <w:gridCol w:w="425"/>
        <w:gridCol w:w="426"/>
        <w:gridCol w:w="567"/>
        <w:gridCol w:w="426"/>
        <w:gridCol w:w="426"/>
        <w:gridCol w:w="849"/>
        <w:gridCol w:w="567"/>
        <w:gridCol w:w="708"/>
        <w:gridCol w:w="851"/>
        <w:gridCol w:w="709"/>
      </w:tblGrid>
      <w:tr w:rsidR="00C34655" w:rsidTr="00C56A62">
        <w:tc>
          <w:tcPr>
            <w:tcW w:w="426" w:type="dxa"/>
          </w:tcPr>
          <w:p w:rsidR="00C34655" w:rsidRPr="00372724" w:rsidRDefault="00C34655" w:rsidP="00C56A62">
            <w:pPr>
              <w:pStyle w:val="TableParagraph"/>
              <w:kinsoku w:val="0"/>
              <w:overflowPunct w:val="0"/>
              <w:ind w:left="85" w:right="153"/>
              <w:jc w:val="center"/>
              <w:rPr>
                <w:rFonts w:ascii="Arial" w:hAnsi="Arial" w:cs="Arial"/>
                <w:sz w:val="20"/>
                <w:szCs w:val="20"/>
              </w:rPr>
            </w:pPr>
            <w:r>
              <w:rPr>
                <w:rFonts w:ascii="Arial" w:hAnsi="Arial" w:cs="Arial"/>
                <w:sz w:val="20"/>
                <w:szCs w:val="20"/>
              </w:rPr>
              <w:t>Title</w:t>
            </w:r>
            <w:r>
              <w:rPr>
                <w:rFonts w:ascii="Arial" w:hAnsi="Arial" w:cs="Arial"/>
                <w:w w:val="99"/>
                <w:sz w:val="20"/>
                <w:szCs w:val="20"/>
              </w:rPr>
              <w:t xml:space="preserve"> </w:t>
            </w:r>
            <w:r>
              <w:rPr>
                <w:rFonts w:ascii="Arial" w:hAnsi="Arial" w:cs="Arial"/>
                <w:w w:val="95"/>
                <w:sz w:val="20"/>
                <w:szCs w:val="20"/>
              </w:rPr>
              <w:t>(Mr</w:t>
            </w:r>
            <w:r>
              <w:rPr>
                <w:rFonts w:ascii="Arial" w:hAnsi="Arial" w:cs="Arial"/>
                <w:sz w:val="20"/>
                <w:szCs w:val="20"/>
              </w:rPr>
              <w:t>./</w:t>
            </w:r>
            <w:proofErr w:type="spellStart"/>
            <w:r>
              <w:rPr>
                <w:rFonts w:ascii="Arial" w:hAnsi="Arial" w:cs="Arial"/>
                <w:sz w:val="20"/>
                <w:szCs w:val="20"/>
              </w:rPr>
              <w:t>Ms</w:t>
            </w:r>
            <w:proofErr w:type="spellEnd"/>
            <w:r>
              <w:rPr>
                <w:rFonts w:ascii="Arial" w:hAnsi="Arial" w:cs="Arial"/>
                <w:sz w:val="20"/>
                <w:szCs w:val="20"/>
              </w:rPr>
              <w:t>)</w:t>
            </w:r>
          </w:p>
        </w:tc>
        <w:tc>
          <w:tcPr>
            <w:tcW w:w="562" w:type="dxa"/>
          </w:tcPr>
          <w:p w:rsidR="00C34655" w:rsidRDefault="00C34655" w:rsidP="00C56A62">
            <w:pPr>
              <w:pStyle w:val="BodyText"/>
              <w:tabs>
                <w:tab w:val="left" w:pos="601"/>
              </w:tabs>
              <w:kinsoku w:val="0"/>
              <w:overflowPunct w:val="0"/>
              <w:ind w:left="0" w:firstLine="0"/>
              <w:jc w:val="center"/>
            </w:pPr>
            <w:r>
              <w:t>Na</w:t>
            </w:r>
            <w:r>
              <w:rPr>
                <w:spacing w:val="4"/>
              </w:rPr>
              <w:t>m</w:t>
            </w:r>
            <w:r>
              <w:t>e</w:t>
            </w:r>
            <w:r>
              <w:rPr>
                <w:w w:val="99"/>
              </w:rPr>
              <w:t xml:space="preserve"> </w:t>
            </w:r>
            <w:r>
              <w:t>of</w:t>
            </w:r>
            <w:r>
              <w:rPr>
                <w:spacing w:val="-4"/>
              </w:rPr>
              <w:t xml:space="preserve"> </w:t>
            </w:r>
            <w:r>
              <w:rPr>
                <w:spacing w:val="-1"/>
              </w:rPr>
              <w:t>the</w:t>
            </w:r>
            <w:r>
              <w:rPr>
                <w:spacing w:val="22"/>
                <w:w w:val="99"/>
              </w:rPr>
              <w:t xml:space="preserve"> </w:t>
            </w:r>
            <w:r>
              <w:rPr>
                <w:spacing w:val="-1"/>
              </w:rPr>
              <w:t>Directo</w:t>
            </w:r>
            <w:r>
              <w:t>r</w:t>
            </w:r>
          </w:p>
        </w:tc>
        <w:tc>
          <w:tcPr>
            <w:tcW w:w="283" w:type="dxa"/>
          </w:tcPr>
          <w:p w:rsidR="00C34655" w:rsidRPr="001132AC" w:rsidRDefault="00C34655" w:rsidP="00C56A62">
            <w:pPr>
              <w:pStyle w:val="BodyText"/>
              <w:tabs>
                <w:tab w:val="left" w:pos="601"/>
              </w:tabs>
              <w:kinsoku w:val="0"/>
              <w:overflowPunct w:val="0"/>
              <w:ind w:left="0" w:firstLine="0"/>
              <w:jc w:val="center"/>
            </w:pPr>
            <w:r w:rsidRPr="001132AC">
              <w:t xml:space="preserve">DIN </w:t>
            </w:r>
          </w:p>
        </w:tc>
        <w:tc>
          <w:tcPr>
            <w:tcW w:w="425" w:type="dxa"/>
          </w:tcPr>
          <w:p w:rsidR="00C34655" w:rsidRPr="001132AC" w:rsidRDefault="00C34655" w:rsidP="00C56A62">
            <w:pPr>
              <w:pStyle w:val="TableParagraph"/>
              <w:kinsoku w:val="0"/>
              <w:overflowPunct w:val="0"/>
              <w:ind w:right="125"/>
              <w:jc w:val="center"/>
              <w:rPr>
                <w:rFonts w:ascii="Arial" w:hAnsi="Arial" w:cs="Arial"/>
                <w:sz w:val="20"/>
                <w:szCs w:val="20"/>
              </w:rPr>
            </w:pPr>
            <w:r w:rsidRPr="001132AC">
              <w:rPr>
                <w:rFonts w:ascii="Arial" w:hAnsi="Arial" w:cs="Arial"/>
                <w:sz w:val="20"/>
                <w:szCs w:val="20"/>
              </w:rPr>
              <w:t>PAN</w:t>
            </w:r>
          </w:p>
        </w:tc>
        <w:tc>
          <w:tcPr>
            <w:tcW w:w="709" w:type="dxa"/>
          </w:tcPr>
          <w:p w:rsidR="00C34655" w:rsidRDefault="00C34655" w:rsidP="00C56A62">
            <w:pPr>
              <w:pStyle w:val="TableParagraph"/>
              <w:kinsoku w:val="0"/>
              <w:overflowPunct w:val="0"/>
              <w:ind w:right="125"/>
              <w:jc w:val="center"/>
              <w:rPr>
                <w:rFonts w:ascii="Arial" w:hAnsi="Arial" w:cs="Arial"/>
                <w:sz w:val="20"/>
                <w:szCs w:val="20"/>
              </w:rPr>
            </w:pPr>
            <w:r>
              <w:rPr>
                <w:rFonts w:ascii="Arial" w:hAnsi="Arial" w:cs="Arial"/>
                <w:sz w:val="20"/>
                <w:szCs w:val="20"/>
              </w:rPr>
              <w:t>Category</w:t>
            </w:r>
            <w:r>
              <w:rPr>
                <w:rFonts w:ascii="Arial" w:hAnsi="Arial" w:cs="Arial"/>
                <w:spacing w:val="22"/>
                <w:w w:val="99"/>
                <w:sz w:val="20"/>
                <w:szCs w:val="20"/>
              </w:rPr>
              <w:t xml:space="preserve"> </w:t>
            </w:r>
            <w:r>
              <w:rPr>
                <w:rFonts w:ascii="Arial" w:hAnsi="Arial" w:cs="Arial"/>
                <w:w w:val="95"/>
                <w:sz w:val="20"/>
                <w:szCs w:val="20"/>
              </w:rPr>
              <w:t>(Chairperson</w:t>
            </w:r>
          </w:p>
          <w:p w:rsidR="00C34655" w:rsidRDefault="00C34655" w:rsidP="00C56A62">
            <w:pPr>
              <w:pStyle w:val="BodyText"/>
              <w:tabs>
                <w:tab w:val="left" w:pos="601"/>
              </w:tabs>
              <w:kinsoku w:val="0"/>
              <w:overflowPunct w:val="0"/>
              <w:ind w:left="0" w:firstLine="0"/>
              <w:jc w:val="center"/>
              <w:rPr>
                <w:spacing w:val="-1"/>
              </w:rPr>
            </w:pPr>
            <w:r>
              <w:rPr>
                <w:spacing w:val="-1"/>
              </w:rPr>
              <w:t>/Executive/Non-</w:t>
            </w:r>
            <w:r>
              <w:rPr>
                <w:spacing w:val="22"/>
                <w:w w:val="99"/>
              </w:rPr>
              <w:t xml:space="preserve"> </w:t>
            </w:r>
            <w:r>
              <w:rPr>
                <w:spacing w:val="-1"/>
              </w:rPr>
              <w:t>Executive/</w:t>
            </w:r>
          </w:p>
          <w:p w:rsidR="00C34655" w:rsidRDefault="00C34655" w:rsidP="00C56A62">
            <w:pPr>
              <w:pStyle w:val="BodyText"/>
              <w:tabs>
                <w:tab w:val="left" w:pos="601"/>
              </w:tabs>
              <w:kinsoku w:val="0"/>
              <w:overflowPunct w:val="0"/>
              <w:ind w:left="0" w:firstLine="0"/>
              <w:jc w:val="center"/>
              <w:rPr>
                <w:spacing w:val="-1"/>
              </w:rPr>
            </w:pPr>
            <w:r>
              <w:rPr>
                <w:spacing w:val="-1"/>
              </w:rPr>
              <w:t>Independent/</w:t>
            </w:r>
          </w:p>
          <w:p w:rsidR="00C34655" w:rsidRDefault="00C34655" w:rsidP="00C56A62">
            <w:pPr>
              <w:pStyle w:val="BodyText"/>
              <w:tabs>
                <w:tab w:val="left" w:pos="601"/>
              </w:tabs>
              <w:kinsoku w:val="0"/>
              <w:overflowPunct w:val="0"/>
              <w:ind w:left="0" w:firstLine="0"/>
              <w:jc w:val="center"/>
            </w:pPr>
            <w:r>
              <w:rPr>
                <w:spacing w:val="-1"/>
              </w:rPr>
              <w:t>N</w:t>
            </w:r>
            <w:r>
              <w:t>ominee)</w:t>
            </w:r>
          </w:p>
        </w:tc>
        <w:tc>
          <w:tcPr>
            <w:tcW w:w="425" w:type="dxa"/>
          </w:tcPr>
          <w:p w:rsidR="00C34655" w:rsidRPr="00372724" w:rsidRDefault="00C34655" w:rsidP="00C56A62">
            <w:pPr>
              <w:pStyle w:val="TableParagraph"/>
              <w:kinsoku w:val="0"/>
              <w:overflowPunct w:val="0"/>
              <w:ind w:right="131"/>
              <w:jc w:val="center"/>
              <w:rPr>
                <w:rFonts w:ascii="Arial" w:hAnsi="Arial" w:cs="Arial"/>
                <w:sz w:val="20"/>
                <w:szCs w:val="20"/>
              </w:rPr>
            </w:pPr>
            <w:r>
              <w:rPr>
                <w:rFonts w:ascii="Arial" w:hAnsi="Arial" w:cs="Arial"/>
                <w:sz w:val="20"/>
                <w:szCs w:val="20"/>
              </w:rPr>
              <w:t>Sub Category</w:t>
            </w:r>
          </w:p>
        </w:tc>
        <w:tc>
          <w:tcPr>
            <w:tcW w:w="567" w:type="dxa"/>
          </w:tcPr>
          <w:p w:rsidR="00C34655" w:rsidRDefault="00C34655" w:rsidP="00C56A62">
            <w:pPr>
              <w:pStyle w:val="TableParagraph"/>
              <w:kinsoku w:val="0"/>
              <w:overflowPunct w:val="0"/>
              <w:ind w:right="131"/>
              <w:jc w:val="center"/>
              <w:rPr>
                <w:rFonts w:ascii="Arial" w:hAnsi="Arial" w:cs="Arial"/>
                <w:sz w:val="20"/>
                <w:szCs w:val="20"/>
              </w:rPr>
            </w:pPr>
            <w:r>
              <w:rPr>
                <w:rFonts w:ascii="Arial" w:hAnsi="Arial" w:cs="Arial"/>
                <w:sz w:val="20"/>
                <w:szCs w:val="20"/>
              </w:rPr>
              <w:t>Initial Date of Appointment</w:t>
            </w:r>
          </w:p>
        </w:tc>
        <w:tc>
          <w:tcPr>
            <w:tcW w:w="709" w:type="dxa"/>
          </w:tcPr>
          <w:p w:rsidR="00C34655" w:rsidRPr="00372724" w:rsidRDefault="00C34655" w:rsidP="00C56A62">
            <w:pPr>
              <w:pStyle w:val="TableParagraph"/>
              <w:kinsoku w:val="0"/>
              <w:overflowPunct w:val="0"/>
              <w:ind w:right="131"/>
              <w:jc w:val="center"/>
              <w:rPr>
                <w:rFonts w:ascii="Arial" w:hAnsi="Arial" w:cs="Arial"/>
                <w:sz w:val="20"/>
                <w:szCs w:val="20"/>
              </w:rPr>
            </w:pPr>
            <w:r>
              <w:rPr>
                <w:rFonts w:ascii="Arial" w:hAnsi="Arial" w:cs="Arial"/>
                <w:sz w:val="20"/>
                <w:szCs w:val="20"/>
              </w:rPr>
              <w:t>Date</w:t>
            </w:r>
            <w:r>
              <w:rPr>
                <w:rFonts w:ascii="Arial" w:hAnsi="Arial" w:cs="Arial"/>
                <w:spacing w:val="-6"/>
                <w:sz w:val="20"/>
                <w:szCs w:val="20"/>
              </w:rPr>
              <w:t xml:space="preserve"> </w:t>
            </w:r>
            <w:r>
              <w:rPr>
                <w:rFonts w:ascii="Arial" w:hAnsi="Arial" w:cs="Arial"/>
                <w:sz w:val="20"/>
                <w:szCs w:val="20"/>
              </w:rPr>
              <w:t>of</w:t>
            </w:r>
            <w:r>
              <w:rPr>
                <w:rFonts w:ascii="Arial" w:hAnsi="Arial" w:cs="Arial"/>
                <w:w w:val="99"/>
                <w:sz w:val="20"/>
                <w:szCs w:val="20"/>
              </w:rPr>
              <w:t xml:space="preserve"> </w:t>
            </w:r>
            <w:r>
              <w:rPr>
                <w:rFonts w:ascii="Arial" w:hAnsi="Arial" w:cs="Arial"/>
                <w:w w:val="95"/>
                <w:sz w:val="20"/>
                <w:szCs w:val="20"/>
              </w:rPr>
              <w:t>Appoint</w:t>
            </w:r>
            <w:r>
              <w:rPr>
                <w:rFonts w:ascii="Arial" w:hAnsi="Arial" w:cs="Arial"/>
                <w:sz w:val="20"/>
                <w:szCs w:val="20"/>
              </w:rPr>
              <w:t>ment</w:t>
            </w:r>
          </w:p>
        </w:tc>
        <w:tc>
          <w:tcPr>
            <w:tcW w:w="567" w:type="dxa"/>
          </w:tcPr>
          <w:p w:rsidR="00C34655" w:rsidRDefault="00C34655" w:rsidP="00C56A62">
            <w:pPr>
              <w:pStyle w:val="BodyText"/>
              <w:tabs>
                <w:tab w:val="left" w:pos="601"/>
              </w:tabs>
              <w:kinsoku w:val="0"/>
              <w:overflowPunct w:val="0"/>
              <w:ind w:left="0" w:firstLine="0"/>
              <w:jc w:val="center"/>
            </w:pPr>
            <w:r>
              <w:t>Date</w:t>
            </w:r>
            <w:r>
              <w:rPr>
                <w:spacing w:val="-6"/>
              </w:rPr>
              <w:t xml:space="preserve"> </w:t>
            </w:r>
            <w:r>
              <w:t xml:space="preserve">of </w:t>
            </w:r>
            <w:r>
              <w:rPr>
                <w:w w:val="95"/>
              </w:rPr>
              <w:t>cessati</w:t>
            </w:r>
            <w:r>
              <w:rPr>
                <w:spacing w:val="-1"/>
              </w:rPr>
              <w:t>on</w:t>
            </w:r>
          </w:p>
        </w:tc>
        <w:tc>
          <w:tcPr>
            <w:tcW w:w="425" w:type="dxa"/>
          </w:tcPr>
          <w:p w:rsidR="00C34655" w:rsidRDefault="00C34655" w:rsidP="00C56A62">
            <w:pPr>
              <w:pStyle w:val="BodyText"/>
              <w:tabs>
                <w:tab w:val="left" w:pos="601"/>
              </w:tabs>
              <w:kinsoku w:val="0"/>
              <w:overflowPunct w:val="0"/>
              <w:ind w:left="0" w:firstLine="0"/>
              <w:jc w:val="center"/>
            </w:pPr>
            <w:r>
              <w:t>Tenure</w:t>
            </w:r>
          </w:p>
        </w:tc>
        <w:tc>
          <w:tcPr>
            <w:tcW w:w="426" w:type="dxa"/>
          </w:tcPr>
          <w:p w:rsidR="00C34655" w:rsidRPr="00C304DD" w:rsidRDefault="00C34655" w:rsidP="00C56A62">
            <w:pPr>
              <w:pStyle w:val="BodyText"/>
              <w:tabs>
                <w:tab w:val="left" w:pos="601"/>
              </w:tabs>
              <w:kinsoku w:val="0"/>
              <w:overflowPunct w:val="0"/>
              <w:ind w:left="0" w:firstLine="0"/>
              <w:jc w:val="center"/>
            </w:pPr>
            <w:r>
              <w:t>Date of Birth</w:t>
            </w:r>
          </w:p>
        </w:tc>
        <w:tc>
          <w:tcPr>
            <w:tcW w:w="567" w:type="dxa"/>
          </w:tcPr>
          <w:p w:rsidR="00C34655" w:rsidRPr="00707283" w:rsidRDefault="00C34655" w:rsidP="00C56A62">
            <w:pPr>
              <w:pStyle w:val="BodyText"/>
              <w:tabs>
                <w:tab w:val="left" w:pos="601"/>
              </w:tabs>
              <w:kinsoku w:val="0"/>
              <w:overflowPunct w:val="0"/>
              <w:ind w:left="0" w:firstLine="0"/>
              <w:jc w:val="center"/>
            </w:pPr>
            <w:r w:rsidRPr="00707283">
              <w:rPr>
                <w:bCs/>
              </w:rPr>
              <w:t>Whether special resolution passed?</w:t>
            </w:r>
          </w:p>
        </w:tc>
        <w:tc>
          <w:tcPr>
            <w:tcW w:w="426" w:type="dxa"/>
          </w:tcPr>
          <w:p w:rsidR="00C34655" w:rsidRPr="00707283" w:rsidRDefault="00C34655" w:rsidP="00C56A62">
            <w:pPr>
              <w:pStyle w:val="BodyText"/>
              <w:tabs>
                <w:tab w:val="left" w:pos="601"/>
              </w:tabs>
              <w:kinsoku w:val="0"/>
              <w:overflowPunct w:val="0"/>
              <w:ind w:left="0" w:firstLine="0"/>
              <w:jc w:val="center"/>
            </w:pPr>
            <w:r w:rsidRPr="00707283">
              <w:rPr>
                <w:bCs/>
              </w:rPr>
              <w:t>Date of passing special resolution</w:t>
            </w:r>
          </w:p>
        </w:tc>
        <w:tc>
          <w:tcPr>
            <w:tcW w:w="426" w:type="dxa"/>
          </w:tcPr>
          <w:p w:rsidR="00C34655" w:rsidRDefault="00C34655" w:rsidP="00C56A62">
            <w:pPr>
              <w:pStyle w:val="BodyText"/>
              <w:tabs>
                <w:tab w:val="left" w:pos="601"/>
              </w:tabs>
              <w:kinsoku w:val="0"/>
              <w:overflowPunct w:val="0"/>
              <w:ind w:left="0" w:firstLine="0"/>
              <w:jc w:val="center"/>
            </w:pPr>
            <w:r w:rsidRPr="00C304DD">
              <w:t>No. of Directorship in listed entities including this listed entity</w:t>
            </w:r>
          </w:p>
        </w:tc>
        <w:tc>
          <w:tcPr>
            <w:tcW w:w="849" w:type="dxa"/>
          </w:tcPr>
          <w:p w:rsidR="00C34655" w:rsidRDefault="00C34655" w:rsidP="00C56A62">
            <w:pPr>
              <w:pStyle w:val="BodyText"/>
              <w:tabs>
                <w:tab w:val="left" w:pos="601"/>
              </w:tabs>
              <w:kinsoku w:val="0"/>
              <w:overflowPunct w:val="0"/>
              <w:ind w:left="0" w:firstLine="0"/>
              <w:jc w:val="center"/>
            </w:pPr>
            <w:r w:rsidRPr="00C304DD">
              <w:t>No of Independent Directorship in listed entities including this listed entity</w:t>
            </w:r>
          </w:p>
        </w:tc>
        <w:tc>
          <w:tcPr>
            <w:tcW w:w="567" w:type="dxa"/>
          </w:tcPr>
          <w:p w:rsidR="00C34655" w:rsidRDefault="00C34655" w:rsidP="00C56A62">
            <w:pPr>
              <w:pStyle w:val="BodyText"/>
              <w:tabs>
                <w:tab w:val="left" w:pos="601"/>
              </w:tabs>
              <w:kinsoku w:val="0"/>
              <w:overflowPunct w:val="0"/>
              <w:ind w:left="0" w:firstLine="0"/>
              <w:jc w:val="center"/>
            </w:pPr>
            <w:r>
              <w:t>No</w:t>
            </w:r>
            <w:r>
              <w:rPr>
                <w:spacing w:val="-9"/>
              </w:rPr>
              <w:t xml:space="preserve"> </w:t>
            </w:r>
            <w:r>
              <w:t>of</w:t>
            </w:r>
            <w:r>
              <w:rPr>
                <w:spacing w:val="23"/>
                <w:w w:val="99"/>
              </w:rPr>
              <w:t xml:space="preserve"> </w:t>
            </w:r>
            <w:r>
              <w:rPr>
                <w:w w:val="95"/>
              </w:rPr>
              <w:t>memberships</w:t>
            </w:r>
            <w:r>
              <w:rPr>
                <w:spacing w:val="21"/>
                <w:w w:val="99"/>
              </w:rPr>
              <w:t xml:space="preserve"> </w:t>
            </w:r>
            <w:r>
              <w:rPr>
                <w:spacing w:val="-1"/>
              </w:rPr>
              <w:t>in</w:t>
            </w:r>
            <w:r>
              <w:rPr>
                <w:spacing w:val="-6"/>
              </w:rPr>
              <w:t xml:space="preserve"> </w:t>
            </w:r>
            <w:r>
              <w:rPr>
                <w:spacing w:val="-1"/>
              </w:rPr>
              <w:t>Audit/</w:t>
            </w:r>
            <w:r>
              <w:rPr>
                <w:spacing w:val="26"/>
                <w:w w:val="99"/>
              </w:rPr>
              <w:t xml:space="preserve"> </w:t>
            </w:r>
            <w:r>
              <w:rPr>
                <w:spacing w:val="-1"/>
              </w:rPr>
              <w:t>Stakeholder</w:t>
            </w:r>
            <w:r>
              <w:rPr>
                <w:spacing w:val="20"/>
                <w:w w:val="99"/>
              </w:rPr>
              <w:t xml:space="preserve"> </w:t>
            </w:r>
            <w:r>
              <w:rPr>
                <w:w w:val="95"/>
              </w:rPr>
              <w:t>Committee(s)</w:t>
            </w:r>
            <w:r>
              <w:rPr>
                <w:spacing w:val="24"/>
                <w:w w:val="99"/>
              </w:rPr>
              <w:t xml:space="preserve"> </w:t>
            </w:r>
            <w:r>
              <w:rPr>
                <w:spacing w:val="-1"/>
              </w:rPr>
              <w:t>including</w:t>
            </w:r>
            <w:r>
              <w:rPr>
                <w:spacing w:val="-12"/>
              </w:rPr>
              <w:t xml:space="preserve"> </w:t>
            </w:r>
            <w:r>
              <w:rPr>
                <w:spacing w:val="-1"/>
              </w:rPr>
              <w:t>this</w:t>
            </w:r>
            <w:r>
              <w:rPr>
                <w:spacing w:val="22"/>
                <w:w w:val="99"/>
              </w:rPr>
              <w:t xml:space="preserve"> </w:t>
            </w:r>
            <w:r>
              <w:t>listed</w:t>
            </w:r>
            <w:r>
              <w:rPr>
                <w:spacing w:val="-11"/>
              </w:rPr>
              <w:t xml:space="preserve"> </w:t>
            </w:r>
            <w:r>
              <w:t>entity</w:t>
            </w:r>
          </w:p>
        </w:tc>
        <w:tc>
          <w:tcPr>
            <w:tcW w:w="708" w:type="dxa"/>
          </w:tcPr>
          <w:p w:rsidR="00C34655" w:rsidRDefault="00C34655" w:rsidP="00C56A62">
            <w:pPr>
              <w:pStyle w:val="TableParagraph"/>
              <w:kinsoku w:val="0"/>
              <w:overflowPunct w:val="0"/>
              <w:ind w:left="99" w:right="117"/>
              <w:jc w:val="center"/>
              <w:rPr>
                <w:rFonts w:ascii="Arial" w:hAnsi="Arial" w:cs="Arial"/>
                <w:sz w:val="20"/>
                <w:szCs w:val="20"/>
              </w:rPr>
            </w:pPr>
            <w:r>
              <w:rPr>
                <w:rFonts w:ascii="Arial" w:hAnsi="Arial" w:cs="Arial"/>
                <w:sz w:val="20"/>
                <w:szCs w:val="20"/>
              </w:rPr>
              <w:t>No</w:t>
            </w:r>
            <w:r>
              <w:rPr>
                <w:rFonts w:ascii="Arial" w:hAnsi="Arial" w:cs="Arial"/>
                <w:spacing w:val="-5"/>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post</w:t>
            </w:r>
            <w:r>
              <w:rPr>
                <w:rFonts w:ascii="Arial" w:hAnsi="Arial" w:cs="Arial"/>
                <w:spacing w:val="-4"/>
                <w:sz w:val="20"/>
                <w:szCs w:val="20"/>
              </w:rPr>
              <w:t xml:space="preserve"> </w:t>
            </w:r>
            <w:r>
              <w:rPr>
                <w:rFonts w:ascii="Arial" w:hAnsi="Arial" w:cs="Arial"/>
                <w:spacing w:val="-1"/>
                <w:sz w:val="20"/>
                <w:szCs w:val="20"/>
              </w:rPr>
              <w:t>of</w:t>
            </w:r>
            <w:r>
              <w:rPr>
                <w:rFonts w:ascii="Arial" w:hAnsi="Arial" w:cs="Arial"/>
                <w:spacing w:val="21"/>
                <w:w w:val="99"/>
                <w:sz w:val="20"/>
                <w:szCs w:val="20"/>
              </w:rPr>
              <w:t xml:space="preserve"> </w:t>
            </w:r>
            <w:r>
              <w:rPr>
                <w:rFonts w:ascii="Arial" w:hAnsi="Arial" w:cs="Arial"/>
                <w:sz w:val="20"/>
                <w:szCs w:val="20"/>
              </w:rPr>
              <w:t>Chairperson</w:t>
            </w:r>
            <w:r>
              <w:rPr>
                <w:rFonts w:ascii="Arial" w:hAnsi="Arial" w:cs="Arial"/>
                <w:spacing w:val="-13"/>
                <w:sz w:val="20"/>
                <w:szCs w:val="20"/>
              </w:rPr>
              <w:t xml:space="preserve"> </w:t>
            </w:r>
            <w:r>
              <w:rPr>
                <w:rFonts w:ascii="Arial" w:hAnsi="Arial" w:cs="Arial"/>
                <w:spacing w:val="-1"/>
                <w:sz w:val="20"/>
                <w:szCs w:val="20"/>
              </w:rPr>
              <w:t>in</w:t>
            </w:r>
            <w:r>
              <w:rPr>
                <w:rFonts w:ascii="Arial" w:hAnsi="Arial" w:cs="Arial"/>
                <w:spacing w:val="22"/>
                <w:w w:val="99"/>
                <w:sz w:val="20"/>
                <w:szCs w:val="20"/>
              </w:rPr>
              <w:t xml:space="preserve"> </w:t>
            </w:r>
            <w:r>
              <w:rPr>
                <w:rFonts w:ascii="Arial" w:hAnsi="Arial" w:cs="Arial"/>
                <w:spacing w:val="-1"/>
                <w:sz w:val="20"/>
                <w:szCs w:val="20"/>
              </w:rPr>
              <w:t>Audit/</w:t>
            </w:r>
            <w:r>
              <w:rPr>
                <w:rFonts w:ascii="Arial" w:hAnsi="Arial" w:cs="Arial"/>
                <w:spacing w:val="25"/>
                <w:w w:val="99"/>
                <w:sz w:val="20"/>
                <w:szCs w:val="20"/>
              </w:rPr>
              <w:t xml:space="preserve"> </w:t>
            </w:r>
            <w:r>
              <w:rPr>
                <w:rFonts w:ascii="Arial" w:hAnsi="Arial" w:cs="Arial"/>
                <w:spacing w:val="-1"/>
                <w:sz w:val="20"/>
                <w:szCs w:val="20"/>
              </w:rPr>
              <w:t>Stakeholder</w:t>
            </w:r>
            <w:r>
              <w:rPr>
                <w:rFonts w:ascii="Arial" w:hAnsi="Arial" w:cs="Arial"/>
                <w:spacing w:val="20"/>
                <w:w w:val="99"/>
                <w:sz w:val="20"/>
                <w:szCs w:val="20"/>
              </w:rPr>
              <w:t xml:space="preserve"> </w:t>
            </w:r>
            <w:r>
              <w:rPr>
                <w:rFonts w:ascii="Arial" w:hAnsi="Arial" w:cs="Arial"/>
                <w:sz w:val="20"/>
                <w:szCs w:val="20"/>
              </w:rPr>
              <w:t>Committee</w:t>
            </w:r>
            <w:r>
              <w:rPr>
                <w:rFonts w:ascii="Arial" w:hAnsi="Arial" w:cs="Arial"/>
                <w:spacing w:val="23"/>
                <w:w w:val="99"/>
                <w:sz w:val="20"/>
                <w:szCs w:val="20"/>
              </w:rPr>
              <w:t xml:space="preserve"> </w:t>
            </w:r>
            <w:r>
              <w:rPr>
                <w:rFonts w:ascii="Arial" w:hAnsi="Arial" w:cs="Arial"/>
                <w:sz w:val="20"/>
                <w:szCs w:val="20"/>
              </w:rPr>
              <w:t>held</w:t>
            </w:r>
            <w:r>
              <w:rPr>
                <w:rFonts w:ascii="Arial" w:hAnsi="Arial" w:cs="Arial"/>
                <w:spacing w:val="-6"/>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listed</w:t>
            </w:r>
            <w:r>
              <w:rPr>
                <w:rFonts w:ascii="Arial" w:hAnsi="Arial" w:cs="Arial"/>
                <w:w w:val="99"/>
                <w:sz w:val="20"/>
                <w:szCs w:val="20"/>
              </w:rPr>
              <w:t xml:space="preserve"> </w:t>
            </w:r>
            <w:r>
              <w:rPr>
                <w:rFonts w:ascii="Arial" w:hAnsi="Arial" w:cs="Arial"/>
                <w:spacing w:val="-1"/>
                <w:sz w:val="20"/>
                <w:szCs w:val="20"/>
              </w:rPr>
              <w:t>entities</w:t>
            </w:r>
            <w:r>
              <w:rPr>
                <w:rFonts w:ascii="Arial" w:hAnsi="Arial" w:cs="Arial"/>
                <w:spacing w:val="26"/>
                <w:w w:val="99"/>
                <w:sz w:val="20"/>
                <w:szCs w:val="20"/>
              </w:rPr>
              <w:t xml:space="preserve"> </w:t>
            </w:r>
            <w:r>
              <w:rPr>
                <w:rFonts w:ascii="Arial" w:hAnsi="Arial" w:cs="Arial"/>
                <w:spacing w:val="-1"/>
                <w:sz w:val="20"/>
                <w:szCs w:val="20"/>
              </w:rPr>
              <w:t>including</w:t>
            </w:r>
            <w:r>
              <w:rPr>
                <w:rFonts w:ascii="Arial" w:hAnsi="Arial" w:cs="Arial"/>
                <w:spacing w:val="-12"/>
                <w:sz w:val="20"/>
                <w:szCs w:val="20"/>
              </w:rPr>
              <w:t xml:space="preserve"> </w:t>
            </w:r>
            <w:r>
              <w:rPr>
                <w:rFonts w:ascii="Arial" w:hAnsi="Arial" w:cs="Arial"/>
                <w:spacing w:val="-1"/>
                <w:sz w:val="20"/>
                <w:szCs w:val="20"/>
              </w:rPr>
              <w:t>this</w:t>
            </w:r>
            <w:r>
              <w:rPr>
                <w:rFonts w:ascii="Arial" w:hAnsi="Arial" w:cs="Arial"/>
                <w:spacing w:val="22"/>
                <w:w w:val="99"/>
                <w:sz w:val="20"/>
                <w:szCs w:val="20"/>
              </w:rPr>
              <w:t xml:space="preserve"> </w:t>
            </w:r>
            <w:r>
              <w:rPr>
                <w:rFonts w:ascii="Arial" w:hAnsi="Arial" w:cs="Arial"/>
                <w:sz w:val="20"/>
                <w:szCs w:val="20"/>
              </w:rPr>
              <w:t>listed</w:t>
            </w:r>
            <w:r>
              <w:rPr>
                <w:rFonts w:ascii="Arial" w:hAnsi="Arial" w:cs="Arial"/>
                <w:spacing w:val="-11"/>
                <w:sz w:val="20"/>
                <w:szCs w:val="20"/>
              </w:rPr>
              <w:t xml:space="preserve"> </w:t>
            </w:r>
            <w:r>
              <w:rPr>
                <w:rFonts w:ascii="Arial" w:hAnsi="Arial" w:cs="Arial"/>
                <w:sz w:val="20"/>
                <w:szCs w:val="20"/>
              </w:rPr>
              <w:t>entity</w:t>
            </w:r>
          </w:p>
        </w:tc>
        <w:tc>
          <w:tcPr>
            <w:tcW w:w="851" w:type="dxa"/>
          </w:tcPr>
          <w:p w:rsidR="00C34655" w:rsidRPr="00FF357C" w:rsidRDefault="00C34655" w:rsidP="00C56A62">
            <w:pPr>
              <w:pStyle w:val="TableParagraph"/>
              <w:kinsoku w:val="0"/>
              <w:overflowPunct w:val="0"/>
              <w:ind w:left="99" w:right="117"/>
              <w:jc w:val="center"/>
              <w:rPr>
                <w:rFonts w:ascii="Arial" w:hAnsi="Arial" w:cs="Arial"/>
                <w:sz w:val="20"/>
                <w:szCs w:val="20"/>
              </w:rPr>
            </w:pPr>
            <w:r w:rsidRPr="00FF357C">
              <w:rPr>
                <w:rFonts w:ascii="Arial" w:hAnsi="Arial" w:cs="Arial"/>
                <w:bCs/>
                <w:color w:val="232323"/>
                <w:sz w:val="20"/>
                <w:szCs w:val="20"/>
              </w:rPr>
              <w:t>Membership in Committees of the Company</w:t>
            </w:r>
          </w:p>
        </w:tc>
        <w:tc>
          <w:tcPr>
            <w:tcW w:w="709" w:type="dxa"/>
          </w:tcPr>
          <w:p w:rsidR="00C34655" w:rsidRDefault="00C34655" w:rsidP="00C56A62">
            <w:pPr>
              <w:pStyle w:val="BodyText"/>
              <w:tabs>
                <w:tab w:val="left" w:pos="601"/>
              </w:tabs>
              <w:kinsoku w:val="0"/>
              <w:overflowPunct w:val="0"/>
              <w:ind w:left="0" w:firstLine="0"/>
              <w:jc w:val="center"/>
            </w:pPr>
            <w:r>
              <w:t>Remarks</w:t>
            </w:r>
          </w:p>
        </w:tc>
      </w:tr>
      <w:tr>
        <w:tc>
          <w:p>
            <w:r>
              <w:rPr>
                <w:rFonts w:ascii="Time New Roman"/>
                <w:sz w:val="22"/>
              </w:rPr>
              <w:t>Mr.</w:t>
            </w:r>
          </w:p>
        </w:tc>
        <w:tc>
          <w:p>
            <w:r>
              <w:rPr>
                <w:rFonts w:ascii="Time New Roman"/>
                <w:sz w:val="22"/>
              </w:rPr>
              <w:t>Rakesh Kumar Wadhawan</w:t>
            </w:r>
          </w:p>
        </w:tc>
        <w:tc>
          <w:p>
            <w:r>
              <w:rPr>
                <w:rFonts w:ascii="Time New Roman"/>
                <w:sz w:val="22"/>
              </w:rPr>
              <w:t>00028573</w:t>
            </w:r>
          </w:p>
        </w:tc>
        <w:tc>
          <w:p>
            <w:r>
              <w:rPr>
                <w:rFonts w:ascii="Time New Roman"/>
                <w:sz w:val="22"/>
              </w:rPr>
              <w:t>AAEPW7656G</w:t>
            </w:r>
          </w:p>
        </w:tc>
        <w:tc>
          <w:p>
            <w:r>
              <w:rPr>
                <w:rFonts w:ascii="Time New Roman"/>
                <w:sz w:val="22"/>
              </w:rPr>
              <w:t>C &amp; ED</w:t>
            </w:r>
          </w:p>
        </w:tc>
        <w:tc>
          <w:p>
            <w:r>
              <w:rPr>
                <w:rFonts w:ascii="Time New Roman"/>
                <w:sz w:val="22"/>
              </w:rPr>
              <w:t/>
            </w:r>
          </w:p>
        </w:tc>
        <w:tc>
          <w:p>
            <w:r>
              <w:rPr>
                <w:rFonts w:ascii="Time New Roman"/>
                <w:sz w:val="22"/>
              </w:rPr>
              <w:t>27-Jan-2004</w:t>
            </w:r>
          </w:p>
        </w:tc>
        <w:tc>
          <w:p>
            <w:r>
              <w:rPr>
                <w:rFonts w:ascii="Time New Roman"/>
                <w:sz w:val="22"/>
              </w:rPr>
              <w:t>30-Sep-2017</w:t>
            </w:r>
          </w:p>
        </w:tc>
        <w:tc>
          <w:p>
            <w:r>
              <w:rPr>
                <w:rFonts w:ascii="Time New Roman"/>
                <w:sz w:val="22"/>
              </w:rPr>
              <w:t/>
            </w:r>
          </w:p>
        </w:tc>
        <w:tc>
          <w:p>
            <w:r>
              <w:rPr>
                <w:rFonts w:ascii="Time New Roman"/>
                <w:sz w:val="22"/>
              </w:rPr>
              <w:t/>
            </w:r>
          </w:p>
        </w:tc>
        <w:tc>
          <w:p>
            <w:r>
              <w:rPr>
                <w:rFonts w:ascii="Time New Roman"/>
                <w:sz w:val="22"/>
              </w:rPr>
              <w:t>14-Oct-1952</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0</w:t>
            </w:r>
          </w:p>
        </w:tc>
        <w:tc>
          <w:p>
            <w:r>
              <w:rPr>
                <w:rFonts w:ascii="Time New Roman"/>
                <w:sz w:val="22"/>
              </w:rPr>
              <w:t/>
            </w:r>
          </w:p>
        </w:tc>
        <w:tc>
          <w:p>
            <w:r>
              <w:rPr>
                <w:rFonts w:ascii="Time New Roman"/>
                <w:sz w:val="22"/>
              </w:rPr>
              <w:t/>
            </w:r>
          </w:p>
        </w:tc>
      </w:tr>
      <w:tr>
        <w:tc>
          <w:p>
            <w:r>
              <w:rPr>
                <w:rFonts w:ascii="Time New Roman"/>
                <w:sz w:val="22"/>
              </w:rPr>
              <w:t>Mr.</w:t>
            </w:r>
          </w:p>
        </w:tc>
        <w:tc>
          <w:p>
            <w:r>
              <w:rPr>
                <w:rFonts w:ascii="Time New Roman"/>
                <w:sz w:val="22"/>
              </w:rPr>
              <w:t>Sarang Wadhawan</w:t>
            </w:r>
          </w:p>
        </w:tc>
        <w:tc>
          <w:p>
            <w:r>
              <w:rPr>
                <w:rFonts w:ascii="Time New Roman"/>
                <w:sz w:val="22"/>
              </w:rPr>
              <w:t>00028608</w:t>
            </w:r>
          </w:p>
        </w:tc>
        <w:tc>
          <w:p>
            <w:r>
              <w:rPr>
                <w:rFonts w:ascii="Time New Roman"/>
                <w:sz w:val="22"/>
              </w:rPr>
              <w:t>AAAPW2530R</w:t>
            </w:r>
          </w:p>
        </w:tc>
        <w:tc>
          <w:p>
            <w:r>
              <w:rPr>
                <w:rFonts w:ascii="Time New Roman"/>
                <w:sz w:val="22"/>
              </w:rPr>
              <w:t>ED</w:t>
            </w:r>
          </w:p>
        </w:tc>
        <w:tc>
          <w:p>
            <w:r>
              <w:rPr>
                <w:rFonts w:ascii="Time New Roman"/>
                <w:sz w:val="22"/>
              </w:rPr>
              <w:t>MD</w:t>
            </w:r>
          </w:p>
        </w:tc>
        <w:tc>
          <w:p>
            <w:r>
              <w:rPr>
                <w:rFonts w:ascii="Time New Roman"/>
                <w:sz w:val="22"/>
              </w:rPr>
              <w:t>04-Mar-2005</w:t>
            </w:r>
          </w:p>
        </w:tc>
        <w:tc>
          <w:p>
            <w:r>
              <w:rPr>
                <w:rFonts w:ascii="Time New Roman"/>
                <w:sz w:val="22"/>
              </w:rPr>
              <w:t>01-Apr-2016</w:t>
            </w:r>
          </w:p>
        </w:tc>
        <w:tc>
          <w:p>
            <w:r>
              <w:rPr>
                <w:rFonts w:ascii="Time New Roman"/>
                <w:sz w:val="22"/>
              </w:rPr>
              <w:t/>
            </w:r>
          </w:p>
        </w:tc>
        <w:tc>
          <w:p>
            <w:r>
              <w:rPr>
                <w:rFonts w:ascii="Time New Roman"/>
                <w:sz w:val="22"/>
              </w:rPr>
              <w:t>60</w:t>
            </w:r>
          </w:p>
        </w:tc>
        <w:tc>
          <w:p>
            <w:r>
              <w:rPr>
                <w:rFonts w:ascii="Time New Roman"/>
                <w:sz w:val="22"/>
              </w:rPr>
              <w:t>05-Oct-1976</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2</w:t>
            </w:r>
          </w:p>
        </w:tc>
        <w:tc>
          <w:p>
            <w:r>
              <w:rPr>
                <w:rFonts w:ascii="Time New Roman"/>
                <w:sz w:val="22"/>
              </w:rPr>
              <w:t>0</w:t>
            </w:r>
          </w:p>
        </w:tc>
        <w:tc>
          <w:p>
            <w:r>
              <w:rPr>
                <w:rFonts w:ascii="Time New Roman"/>
                <w:sz w:val="22"/>
              </w:rPr>
              <w:t>SC,RC</w:t>
            </w:r>
          </w:p>
        </w:tc>
        <w:tc>
          <w:p>
            <w:r>
              <w:rPr>
                <w:rFonts w:ascii="Time New Roman"/>
                <w:sz w:val="22"/>
              </w:rPr>
              <w:t/>
            </w:r>
          </w:p>
        </w:tc>
      </w:tr>
      <w:tr>
        <w:tc>
          <w:p>
            <w:r>
              <w:rPr>
                <w:rFonts w:ascii="Time New Roman"/>
                <w:sz w:val="22"/>
              </w:rPr>
              <w:t>Mr.</w:t>
            </w:r>
          </w:p>
        </w:tc>
        <w:tc>
          <w:p>
            <w:r>
              <w:rPr>
                <w:rFonts w:ascii="Time New Roman"/>
                <w:sz w:val="22"/>
              </w:rPr>
              <w:t>Lalit Mohan Mehta</w:t>
            </w:r>
          </w:p>
        </w:tc>
        <w:tc>
          <w:p>
            <w:r>
              <w:rPr>
                <w:rFonts w:ascii="Time New Roman"/>
                <w:sz w:val="22"/>
              </w:rPr>
              <w:t>00458975</w:t>
            </w:r>
          </w:p>
        </w:tc>
        <w:tc>
          <w:p>
            <w:r>
              <w:rPr>
                <w:rFonts w:ascii="Time New Roman"/>
                <w:sz w:val="22"/>
              </w:rPr>
              <w:t>ABOPM0498D</w:t>
            </w:r>
          </w:p>
        </w:tc>
        <w:tc>
          <w:p>
            <w:r>
              <w:rPr>
                <w:rFonts w:ascii="Time New Roman"/>
                <w:sz w:val="22"/>
              </w:rPr>
              <w:t>ID</w:t>
            </w:r>
          </w:p>
        </w:tc>
        <w:tc>
          <w:p>
            <w:r>
              <w:rPr>
                <w:rFonts w:ascii="Time New Roman"/>
                <w:sz w:val="22"/>
              </w:rPr>
              <w:t/>
            </w:r>
          </w:p>
        </w:tc>
        <w:tc>
          <w:p>
            <w:r>
              <w:rPr>
                <w:rFonts w:ascii="Time New Roman"/>
                <w:sz w:val="22"/>
              </w:rPr>
              <w:t>14-Jun-2006</w:t>
            </w:r>
          </w:p>
        </w:tc>
        <w:tc>
          <w:p>
            <w:r>
              <w:rPr>
                <w:rFonts w:ascii="Time New Roman"/>
                <w:sz w:val="22"/>
              </w:rPr>
              <w:t>01-Apr-2019</w:t>
            </w:r>
          </w:p>
        </w:tc>
        <w:tc>
          <w:p>
            <w:r>
              <w:rPr>
                <w:rFonts w:ascii="Time New Roman"/>
                <w:sz w:val="22"/>
              </w:rPr>
              <w:t/>
            </w:r>
          </w:p>
        </w:tc>
        <w:tc>
          <w:p>
            <w:r>
              <w:rPr>
                <w:rFonts w:ascii="Time New Roman"/>
                <w:sz w:val="22"/>
              </w:rPr>
              <w:t>60</w:t>
            </w:r>
          </w:p>
        </w:tc>
        <w:tc>
          <w:p>
            <w:r>
              <w:rPr>
                <w:rFonts w:ascii="Time New Roman"/>
                <w:sz w:val="22"/>
              </w:rPr>
              <w:t>20-Jan-1944</w:t>
            </w:r>
          </w:p>
        </w:tc>
        <w:tc>
          <w:p>
            <w:r>
              <w:rPr>
                <w:rFonts w:ascii="Time New Roman"/>
                <w:sz w:val="22"/>
              </w:rPr>
              <w:t>Yes</w:t>
            </w:r>
          </w:p>
        </w:tc>
        <w:tc>
          <w:p>
            <w:r>
              <w:rPr>
                <w:rFonts w:ascii="Time New Roman"/>
                <w:sz w:val="22"/>
              </w:rPr>
              <w:t>28-Sep-2019</w:t>
            </w:r>
          </w:p>
        </w:tc>
        <w:tc>
          <w:p>
            <w:r>
              <w:rPr>
                <w:rFonts w:ascii="Time New Roman"/>
                <w:sz w:val="22"/>
              </w:rPr>
              <w:t>1</w:t>
            </w:r>
          </w:p>
        </w:tc>
        <w:tc>
          <w:p>
            <w:r>
              <w:rPr>
                <w:rFonts w:ascii="Time New Roman"/>
                <w:sz w:val="22"/>
              </w:rPr>
              <w:t>1</w:t>
            </w:r>
          </w:p>
        </w:tc>
        <w:tc>
          <w:p>
            <w:r>
              <w:rPr>
                <w:rFonts w:ascii="Time New Roman"/>
                <w:sz w:val="22"/>
              </w:rPr>
              <w:t>2</w:t>
            </w:r>
          </w:p>
        </w:tc>
        <w:tc>
          <w:p>
            <w:r>
              <w:rPr>
                <w:rFonts w:ascii="Time New Roman"/>
                <w:sz w:val="22"/>
              </w:rPr>
              <w:t>1</w:t>
            </w:r>
          </w:p>
        </w:tc>
        <w:tc>
          <w:p>
            <w:r>
              <w:rPr>
                <w:rFonts w:ascii="Time New Roman"/>
                <w:sz w:val="22"/>
              </w:rPr>
              <w:t>AC,SC,NRC</w:t>
            </w:r>
          </w:p>
        </w:tc>
        <w:tc>
          <w:p>
            <w:r>
              <w:rPr>
                <w:rFonts w:ascii="Time New Roman"/>
                <w:sz w:val="22"/>
              </w:rPr>
              <w:t/>
            </w:r>
          </w:p>
        </w:tc>
      </w:tr>
      <w:tr>
        <w:tc>
          <w:p>
            <w:r>
              <w:rPr>
                <w:rFonts w:ascii="Time New Roman"/>
                <w:sz w:val="22"/>
              </w:rPr>
              <w:t>Mr.</w:t>
            </w:r>
          </w:p>
        </w:tc>
        <w:tc>
          <w:p>
            <w:r>
              <w:rPr>
                <w:rFonts w:ascii="Time New Roman"/>
                <w:sz w:val="22"/>
              </w:rPr>
              <w:t>Raj Kumar Aggarwal</w:t>
            </w:r>
          </w:p>
        </w:tc>
        <w:tc>
          <w:p>
            <w:r>
              <w:rPr>
                <w:rFonts w:ascii="Time New Roman"/>
                <w:sz w:val="22"/>
              </w:rPr>
              <w:t>02034914</w:t>
            </w:r>
          </w:p>
        </w:tc>
        <w:tc>
          <w:p>
            <w:r>
              <w:rPr>
                <w:rFonts w:ascii="Time New Roman"/>
                <w:sz w:val="22"/>
              </w:rPr>
              <w:t>AAFPF0554N</w:t>
            </w:r>
          </w:p>
        </w:tc>
        <w:tc>
          <w:p>
            <w:r>
              <w:rPr>
                <w:rFonts w:ascii="Time New Roman"/>
                <w:sz w:val="22"/>
              </w:rPr>
              <w:t>ID</w:t>
            </w:r>
          </w:p>
        </w:tc>
        <w:tc>
          <w:p>
            <w:r>
              <w:rPr>
                <w:rFonts w:ascii="Time New Roman"/>
                <w:sz w:val="22"/>
              </w:rPr>
              <w:t/>
            </w:r>
          </w:p>
        </w:tc>
        <w:tc>
          <w:p>
            <w:r>
              <w:rPr>
                <w:rFonts w:ascii="Time New Roman"/>
                <w:sz w:val="22"/>
              </w:rPr>
              <w:t>21-May-2008</w:t>
            </w:r>
          </w:p>
        </w:tc>
        <w:tc>
          <w:p>
            <w:r>
              <w:rPr>
                <w:rFonts w:ascii="Time New Roman"/>
                <w:sz w:val="22"/>
              </w:rPr>
              <w:t>01-Apr-2019</w:t>
            </w:r>
          </w:p>
        </w:tc>
        <w:tc>
          <w:p>
            <w:r>
              <w:rPr>
                <w:rFonts w:ascii="Time New Roman"/>
                <w:sz w:val="22"/>
              </w:rPr>
              <w:t/>
            </w:r>
          </w:p>
        </w:tc>
        <w:tc>
          <w:p>
            <w:r>
              <w:rPr>
                <w:rFonts w:ascii="Time New Roman"/>
                <w:sz w:val="22"/>
              </w:rPr>
              <w:t>60</w:t>
            </w:r>
          </w:p>
        </w:tc>
        <w:tc>
          <w:p>
            <w:r>
              <w:rPr>
                <w:rFonts w:ascii="Time New Roman"/>
                <w:sz w:val="22"/>
              </w:rPr>
              <w:t>10-Nov-1956</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2</w:t>
            </w:r>
          </w:p>
        </w:tc>
        <w:tc>
          <w:p>
            <w:r>
              <w:rPr>
                <w:rFonts w:ascii="Time New Roman"/>
                <w:sz w:val="22"/>
              </w:rPr>
              <w:t>0</w:t>
            </w:r>
          </w:p>
        </w:tc>
        <w:tc>
          <w:p>
            <w:r>
              <w:rPr>
                <w:rFonts w:ascii="Time New Roman"/>
                <w:sz w:val="22"/>
              </w:rPr>
              <w:t>AC,SC,NRC</w:t>
            </w:r>
          </w:p>
        </w:tc>
        <w:tc>
          <w:p>
            <w:r>
              <w:rPr>
                <w:rFonts w:ascii="Time New Roman"/>
                <w:sz w:val="22"/>
              </w:rPr>
              <w:t/>
            </w:r>
          </w:p>
        </w:tc>
      </w:tr>
      <w:tr>
        <w:tc>
          <w:p>
            <w:r>
              <w:rPr>
                <w:rFonts w:ascii="Time New Roman"/>
                <w:sz w:val="22"/>
              </w:rPr>
              <w:t>Mrs.</w:t>
            </w:r>
          </w:p>
        </w:tc>
        <w:tc>
          <w:p>
            <w:r>
              <w:rPr>
                <w:rFonts w:ascii="Time New Roman"/>
                <w:sz w:val="22"/>
              </w:rPr>
              <w:t>Sandhya Baliga</w:t>
            </w:r>
          </w:p>
        </w:tc>
        <w:tc>
          <w:p>
            <w:r>
              <w:rPr>
                <w:rFonts w:ascii="Time New Roman"/>
                <w:sz w:val="22"/>
              </w:rPr>
              <w:t>07015987</w:t>
            </w:r>
          </w:p>
        </w:tc>
        <w:tc>
          <w:p>
            <w:r>
              <w:rPr>
                <w:rFonts w:ascii="Time New Roman"/>
                <w:sz w:val="22"/>
              </w:rPr>
              <w:t>AAJPB5194M</w:t>
            </w:r>
          </w:p>
        </w:tc>
        <w:tc>
          <w:p>
            <w:r>
              <w:rPr>
                <w:rFonts w:ascii="Time New Roman"/>
                <w:sz w:val="22"/>
              </w:rPr>
              <w:t>ID</w:t>
            </w:r>
          </w:p>
        </w:tc>
        <w:tc>
          <w:p>
            <w:r>
              <w:rPr>
                <w:rFonts w:ascii="Time New Roman"/>
                <w:sz w:val="22"/>
              </w:rPr>
              <w:t/>
            </w:r>
          </w:p>
        </w:tc>
        <w:tc>
          <w:p>
            <w:r>
              <w:rPr>
                <w:rFonts w:ascii="Time New Roman"/>
                <w:sz w:val="22"/>
              </w:rPr>
              <w:t>14-Nov-2014</w:t>
            </w:r>
          </w:p>
        </w:tc>
        <w:tc>
          <w:p>
            <w:r>
              <w:rPr>
                <w:rFonts w:ascii="Time New Roman"/>
                <w:sz w:val="22"/>
              </w:rPr>
              <w:t>28-Sep-2019</w:t>
            </w:r>
          </w:p>
        </w:tc>
        <w:tc>
          <w:p>
            <w:r>
              <w:rPr>
                <w:rFonts w:ascii="Time New Roman"/>
                <w:sz w:val="22"/>
              </w:rPr>
              <w:t/>
            </w:r>
          </w:p>
        </w:tc>
        <w:tc>
          <w:p>
            <w:r>
              <w:rPr>
                <w:rFonts w:ascii="Time New Roman"/>
                <w:sz w:val="22"/>
              </w:rPr>
              <w:t>60</w:t>
            </w:r>
          </w:p>
        </w:tc>
        <w:tc>
          <w:p>
            <w:r>
              <w:rPr>
                <w:rFonts w:ascii="Time New Roman"/>
                <w:sz w:val="22"/>
              </w:rPr>
              <w:t>27-Oct-1953</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1</w:t>
            </w:r>
          </w:p>
        </w:tc>
        <w:tc>
          <w:p>
            <w:r>
              <w:rPr>
                <w:rFonts w:ascii="Time New Roman"/>
                <w:sz w:val="22"/>
              </w:rPr>
              <w:t>1</w:t>
            </w:r>
          </w:p>
        </w:tc>
        <w:tc>
          <w:p>
            <w:r>
              <w:rPr>
                <w:rFonts w:ascii="Time New Roman"/>
                <w:sz w:val="22"/>
              </w:rPr>
              <w:t>AC</w:t>
            </w:r>
          </w:p>
        </w:tc>
        <w:tc>
          <w:p>
            <w:r>
              <w:rPr>
                <w:rFonts w:ascii="Time New Roman"/>
                <w:sz w:val="22"/>
              </w:rPr>
              <w:t/>
            </w:r>
          </w:p>
        </w:tc>
      </w:tr>
      <w:tr>
        <w:tc>
          <w:p>
            <w:r>
              <w:rPr>
                <w:rFonts w:ascii="Time New Roman"/>
                <w:sz w:val="22"/>
              </w:rPr>
              <w:t>Mr.</w:t>
            </w:r>
          </w:p>
        </w:tc>
        <w:tc>
          <w:p>
            <w:r>
              <w:rPr>
                <w:rFonts w:ascii="Time New Roman"/>
                <w:sz w:val="22"/>
              </w:rPr>
              <w:t>Hazari Lal</w:t>
            </w:r>
          </w:p>
        </w:tc>
        <w:tc>
          <w:p>
            <w:r>
              <w:rPr>
                <w:rFonts w:ascii="Time New Roman"/>
                <w:sz w:val="22"/>
              </w:rPr>
              <w:t>06696100</w:t>
            </w:r>
          </w:p>
        </w:tc>
        <w:tc>
          <w:p>
            <w:r>
              <w:rPr>
                <w:rFonts w:ascii="Time New Roman"/>
                <w:sz w:val="22"/>
              </w:rPr>
              <w:t>AAUPL4774C</w:t>
            </w:r>
          </w:p>
        </w:tc>
        <w:tc>
          <w:p>
            <w:r>
              <w:rPr>
                <w:rFonts w:ascii="Time New Roman"/>
                <w:sz w:val="22"/>
              </w:rPr>
              <w:t>ID</w:t>
            </w:r>
          </w:p>
        </w:tc>
        <w:tc>
          <w:p>
            <w:r>
              <w:rPr>
                <w:rFonts w:ascii="Time New Roman"/>
                <w:sz w:val="22"/>
              </w:rPr>
              <w:t/>
            </w:r>
          </w:p>
        </w:tc>
        <w:tc>
          <w:p>
            <w:r>
              <w:rPr>
                <w:rFonts w:ascii="Time New Roman"/>
                <w:sz w:val="22"/>
              </w:rPr>
              <w:t>14-Nov-2014</w:t>
            </w:r>
          </w:p>
        </w:tc>
        <w:tc>
          <w:p>
            <w:r>
              <w:rPr>
                <w:rFonts w:ascii="Time New Roman"/>
                <w:sz w:val="22"/>
              </w:rPr>
              <w:t>28-Sep-2019</w:t>
            </w:r>
          </w:p>
        </w:tc>
        <w:tc>
          <w:p>
            <w:r>
              <w:rPr>
                <w:rFonts w:ascii="Time New Roman"/>
                <w:sz w:val="22"/>
              </w:rPr>
              <w:t/>
            </w:r>
          </w:p>
        </w:tc>
        <w:tc>
          <w:p>
            <w:r>
              <w:rPr>
                <w:rFonts w:ascii="Time New Roman"/>
                <w:sz w:val="22"/>
              </w:rPr>
              <w:t>60</w:t>
            </w:r>
          </w:p>
        </w:tc>
        <w:tc>
          <w:p>
            <w:r>
              <w:rPr>
                <w:rFonts w:ascii="Time New Roman"/>
                <w:sz w:val="22"/>
              </w:rPr>
              <w:t>11-Sep-1950</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RMC,NRC</w:t>
            </w:r>
          </w:p>
        </w:tc>
        <w:tc>
          <w:p>
            <w:r>
              <w:rPr>
                <w:rFonts w:ascii="Time New Roman"/>
                <w:sz w:val="22"/>
              </w:rPr>
              <w:t/>
            </w:r>
          </w:p>
        </w:tc>
      </w:tr>
    </w:tbl>
    <w:p w:rsidR="00FF357C" w:rsidRDefault="00FF357C" w:rsidP="00FF357C">
      <w:pPr>
        <w:pStyle w:val="BodyText"/>
        <w:tabs>
          <w:tab w:val="left" w:pos="601"/>
        </w:tabs>
        <w:kinsoku w:val="0"/>
        <w:overflowPunct w:val="0"/>
      </w:pPr>
      <w:bookmarkStart w:id="0" w:name="_GoBack"/>
      <w:bookmarkEnd w:id="0"/>
    </w:p>
    <w:tbl>
      <w:tblPr>
        <w:tblStyle w:val="TableGrid"/>
        <w:tblW w:w="10348" w:type="dxa"/>
        <w:tblInd w:w="-34" w:type="dxa"/>
        <w:tblLook w:val="04A0" w:firstRow="1" w:lastRow="0" w:firstColumn="1" w:lastColumn="0" w:noHBand="0" w:noVBand="1"/>
      </w:tblPr>
      <w:tblGrid>
        <w:gridCol w:w="2977"/>
        <w:gridCol w:w="7371"/>
      </w:tblGrid>
      <w:tr w:rsidR="00FF357C" w:rsidTr="00F75DE3">
        <w:tc>
          <w:tcPr>
            <w:tcW w:w="2977" w:type="dxa"/>
          </w:tcPr>
          <w:p w:rsidR="00FF357C" w:rsidRDefault="00FF357C" w:rsidP="00FF357C">
            <w:pPr>
              <w:pStyle w:val="BodyText"/>
              <w:tabs>
                <w:tab w:val="left" w:pos="601"/>
              </w:tabs>
              <w:kinsoku w:val="0"/>
              <w:overflowPunct w:val="0"/>
              <w:ind w:left="0" w:firstLine="0"/>
            </w:pPr>
            <w:r>
              <w:t>Company Remarks</w:t>
            </w:r>
          </w:p>
        </w:tc>
        <w:tc>
          <w:tcPr>
            <w:tcW w:w="7371" w:type="dxa"/>
          </w:tcPr>
          <w:p w:rsidR="00FF357C" w:rsidRDefault="00F75DE3" w:rsidP="00FF357C">
            <w:pPr>
              <w:pStyle w:val="BodyText"/>
              <w:tabs>
                <w:tab w:val="left" w:pos="601"/>
              </w:tabs>
              <w:kinsoku w:val="0"/>
              <w:overflowPunct w:val="0"/>
              <w:ind w:left="0" w:firstLine="0"/>
            </w:pPr>
            <w:proofErr w:type="spellStart"/>
            <w:r>
              <w:t>Pursuant to an application filed by Bank of India before the Hon’ble National Company Law Tribunal, Mumbai Bench (“NCLT”) in terms of Section 7 of IBC, the NCLT had admitted the application and ordered the commencement of CIRP of the Company.During the year, Mr. Lalit Mohan Mehta, Mr Raj Kumar Aggarwal ,Ms Sandhya Baliga and Mr Hazari Lal have resigned. The aforementioned resignations were put up to the CoC. CoC expressed a view that the resignations cannot be accepted.</w:t>
            </w:r>
            <w:proofErr w:type="spellEnd"/>
          </w:p>
        </w:tc>
      </w:tr>
      <w:tr w:rsidR="00FF357C" w:rsidTr="00F75DE3">
        <w:tc>
          <w:tcPr>
            <w:tcW w:w="2977" w:type="dxa"/>
          </w:tcPr>
          <w:p w:rsidR="00FF357C" w:rsidRDefault="00FF357C" w:rsidP="00FF357C">
            <w:pPr>
              <w:pStyle w:val="BodyText"/>
              <w:tabs>
                <w:tab w:val="left" w:pos="601"/>
              </w:tabs>
              <w:kinsoku w:val="0"/>
              <w:overflowPunct w:val="0"/>
              <w:ind w:left="0" w:firstLine="0"/>
            </w:pPr>
            <w:r w:rsidRPr="00FF357C">
              <w:t xml:space="preserve">Whether </w:t>
            </w:r>
            <w:r w:rsidR="00C304DD" w:rsidRPr="00C304DD">
              <w:t xml:space="preserve">Regular </w:t>
            </w:r>
            <w:r w:rsidRPr="00FF357C">
              <w:t>chairperson appointed</w:t>
            </w:r>
          </w:p>
        </w:tc>
        <w:tc>
          <w:tcPr>
            <w:tcW w:w="7371" w:type="dxa"/>
          </w:tcPr>
          <w:p w:rsidR="00FF357C" w:rsidRDefault="00F75DE3" w:rsidP="00FF357C">
            <w:pPr>
              <w:pStyle w:val="BodyText"/>
              <w:tabs>
                <w:tab w:val="left" w:pos="601"/>
              </w:tabs>
              <w:kinsoku w:val="0"/>
              <w:overflowPunct w:val="0"/>
              <w:ind w:left="0" w:firstLine="0"/>
            </w:pPr>
            <w:proofErr w:type="spellStart"/>
            <w:r>
              <w:t>Yes</w:t>
            </w:r>
            <w:proofErr w:type="spellEnd"/>
          </w:p>
        </w:tc>
      </w:tr>
      <w:tr w:rsidR="00C304DD" w:rsidTr="00F75DE3">
        <w:tc>
          <w:tcPr>
            <w:tcW w:w="2977" w:type="dxa"/>
          </w:tcPr>
          <w:p w:rsidR="00C304DD" w:rsidRPr="00FF357C" w:rsidRDefault="00C304DD" w:rsidP="00FF357C">
            <w:pPr>
              <w:pStyle w:val="BodyText"/>
              <w:tabs>
                <w:tab w:val="left" w:pos="601"/>
              </w:tabs>
              <w:kinsoku w:val="0"/>
              <w:overflowPunct w:val="0"/>
              <w:ind w:left="0" w:firstLine="0"/>
            </w:pPr>
            <w:r w:rsidRPr="00C304DD">
              <w:t>Whether Chairperson is related to MD or CEO</w:t>
            </w:r>
          </w:p>
        </w:tc>
        <w:tc>
          <w:tcPr>
            <w:tcW w:w="7371" w:type="dxa"/>
          </w:tcPr>
          <w:p w:rsidR="00C304DD" w:rsidRDefault="00C304DD" w:rsidP="00FF357C">
            <w:pPr>
              <w:pStyle w:val="BodyText"/>
              <w:tabs>
                <w:tab w:val="left" w:pos="601"/>
              </w:tabs>
              <w:kinsoku w:val="0"/>
              <w:overflowPunct w:val="0"/>
              <w:ind w:left="0" w:firstLine="0"/>
            </w:pPr>
            <w:proofErr w:type="spellStart"/>
            <w:r>
              <w:t>Yes</w:t>
            </w:r>
            <w:proofErr w:type="spellEnd"/>
          </w:p>
        </w:tc>
      </w:tr>
    </w:tbl>
    <w:p w:rsidR="00372724" w:rsidRDefault="00372724" w:rsidP="004E561B">
      <w:pPr>
        <w:pStyle w:val="BodyText"/>
        <w:tabs>
          <w:tab w:val="left" w:pos="601"/>
        </w:tabs>
        <w:kinsoku w:val="0"/>
        <w:overflowPunct w:val="0"/>
        <w:ind w:left="0" w:firstLine="0"/>
      </w:pPr>
    </w:p>
    <w:p w:rsidR="00372724" w:rsidRDefault="00372724" w:rsidP="00372724">
      <w:pPr>
        <w:pStyle w:val="BodyText"/>
        <w:tabs>
          <w:tab w:val="left" w:pos="601"/>
        </w:tabs>
        <w:kinsoku w:val="0"/>
        <w:overflowPunct w:val="0"/>
      </w:pPr>
    </w:p>
    <w:p w:rsidR="00B13459" w:rsidRDefault="006114D6" w:rsidP="00F75DE3">
      <w:pPr>
        <w:pStyle w:val="BodyText"/>
        <w:numPr>
          <w:ilvl w:val="0"/>
          <w:numId w:val="7"/>
        </w:numPr>
        <w:tabs>
          <w:tab w:val="left" w:pos="601"/>
        </w:tabs>
        <w:kinsoku w:val="0"/>
        <w:overflowPunct w:val="0"/>
        <w:rPr>
          <w:b/>
          <w:bCs/>
        </w:rPr>
      </w:pPr>
      <w:r>
        <w:rPr>
          <w:b/>
          <w:bCs/>
          <w:spacing w:val="-1"/>
          <w:w w:val="95"/>
        </w:rPr>
        <w:lastRenderedPageBreak/>
        <w:tab/>
      </w:r>
      <w:r>
        <w:rPr>
          <w:b/>
          <w:bCs/>
        </w:rPr>
        <w:t>Composition</w:t>
      </w:r>
      <w:r>
        <w:rPr>
          <w:b/>
          <w:bCs/>
          <w:spacing w:val="-8"/>
        </w:rPr>
        <w:t xml:space="preserve"> </w:t>
      </w:r>
      <w:r>
        <w:rPr>
          <w:b/>
          <w:bCs/>
        </w:rPr>
        <w:t xml:space="preserve">of </w:t>
      </w:r>
      <w:r w:rsidR="00911A52">
        <w:rPr>
          <w:b/>
          <w:bCs/>
        </w:rPr>
        <w:t>Committees</w:t>
      </w:r>
    </w:p>
    <w:p w:rsidR="00F75DE3" w:rsidRDefault="00F75DE3" w:rsidP="00372724">
      <w:pPr>
        <w:pStyle w:val="BodyText"/>
        <w:tabs>
          <w:tab w:val="left" w:pos="601"/>
        </w:tabs>
        <w:kinsoku w:val="0"/>
        <w:overflowPunct w:val="0"/>
        <w:rPr>
          <w:b/>
          <w:bCs/>
        </w:rPr>
      </w:pPr>
    </w:p>
    <w:p w:rsidR="00F75DE3" w:rsidRDefault="00F75DE3" w:rsidP="00F75DE3">
      <w:pPr>
        <w:pStyle w:val="BodyText"/>
        <w:numPr>
          <w:ilvl w:val="0"/>
          <w:numId w:val="8"/>
        </w:numPr>
        <w:tabs>
          <w:tab w:val="left" w:pos="601"/>
        </w:tabs>
        <w:kinsoku w:val="0"/>
        <w:overflowPunct w:val="0"/>
        <w:rPr>
          <w:b/>
          <w:bCs/>
        </w:rPr>
      </w:pPr>
      <w:r>
        <w:rPr>
          <w:b/>
          <w:bCs/>
        </w:rPr>
        <w:t>Audit 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75DE3" w:rsidTr="00F75DE3">
        <w:tc>
          <w:tcPr>
            <w:tcW w:w="675" w:type="dxa"/>
          </w:tcPr>
          <w:p w:rsidR="00F75DE3" w:rsidRPr="006114D6" w:rsidRDefault="00F75DE3" w:rsidP="00ED53DD">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75DE3" w:rsidRDefault="00F75DE3" w:rsidP="00ED53DD">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75DE3" w:rsidRDefault="00F75DE3" w:rsidP="00ED53DD">
            <w:pPr>
              <w:pStyle w:val="BodyText"/>
              <w:tabs>
                <w:tab w:val="left" w:pos="601"/>
              </w:tabs>
              <w:kinsoku w:val="0"/>
              <w:overflowPunct w:val="0"/>
              <w:ind w:left="0" w:firstLine="0"/>
            </w:pPr>
            <w:r w:rsidRPr="006114D6">
              <w:rPr>
                <w:rFonts w:eastAsiaTheme="minorHAnsi"/>
                <w:i/>
                <w:iCs/>
              </w:rPr>
              <w:t>Category</w:t>
            </w:r>
          </w:p>
        </w:tc>
        <w:tc>
          <w:tcPr>
            <w:tcW w:w="2462" w:type="dxa"/>
          </w:tcPr>
          <w:p w:rsidR="00F75DE3" w:rsidRDefault="00F75DE3" w:rsidP="00ED53DD">
            <w:pPr>
              <w:pStyle w:val="BodyText"/>
              <w:tabs>
                <w:tab w:val="left" w:pos="601"/>
              </w:tabs>
              <w:kinsoku w:val="0"/>
              <w:overflowPunct w:val="0"/>
              <w:ind w:left="0" w:firstLine="0"/>
            </w:pPr>
            <w:r>
              <w:rPr>
                <w:rFonts w:eastAsiaTheme="minorHAnsi"/>
                <w:i/>
                <w:iCs/>
              </w:rPr>
              <w:t>Chairperson/Membership</w:t>
            </w:r>
          </w:p>
        </w:tc>
        <w:tc>
          <w:tcPr>
            <w:tcW w:w="1666"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Appointment Date</w:t>
            </w:r>
          </w:p>
        </w:tc>
        <w:tc>
          <w:tcPr>
            <w:tcW w:w="1842"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Cessation Date</w:t>
            </w:r>
          </w:p>
        </w:tc>
      </w:tr>
      <w:tr>
        <w:tc>
          <w:p>
            <w:r>
              <w:rPr>
                <w:rFonts w:ascii="Time New Roman"/>
                <w:sz w:val="22"/>
              </w:rPr>
              <w:t>1</w:t>
            </w:r>
          </w:p>
        </w:tc>
        <w:tc>
          <w:p>
            <w:r>
              <w:rPr>
                <w:rFonts w:ascii="Time New Roman"/>
                <w:sz w:val="22"/>
              </w:rPr>
              <w:t>Sandhya Baliga</w:t>
            </w:r>
          </w:p>
        </w:tc>
        <w:tc>
          <w:p>
            <w:r>
              <w:rPr>
                <w:rFonts w:ascii="Time New Roman"/>
                <w:sz w:val="22"/>
              </w:rPr>
              <w:t>ID</w:t>
            </w:r>
          </w:p>
        </w:tc>
        <w:tc>
          <w:p>
            <w:r>
              <w:rPr>
                <w:rFonts w:ascii="Time New Roman"/>
                <w:sz w:val="22"/>
              </w:rPr>
              <w:t>Chairperson</w:t>
            </w:r>
          </w:p>
        </w:tc>
        <w:tc>
          <w:p>
            <w:r>
              <w:rPr>
                <w:rFonts w:ascii="Time New Roman"/>
                <w:sz w:val="22"/>
              </w:rPr>
              <w:t>14-Nov-2014</w:t>
            </w:r>
          </w:p>
        </w:tc>
        <w:tc>
          <w:p>
            <w:r>
              <w:rPr>
                <w:rFonts w:ascii="Time New Roman"/>
                <w:sz w:val="22"/>
              </w:rPr>
              <w:t/>
            </w:r>
          </w:p>
        </w:tc>
      </w:tr>
      <w:tr>
        <w:tc>
          <w:p>
            <w:r>
              <w:rPr>
                <w:rFonts w:ascii="Time New Roman"/>
                <w:sz w:val="22"/>
              </w:rPr>
              <w:t>2</w:t>
            </w:r>
          </w:p>
        </w:tc>
        <w:tc>
          <w:p>
            <w:r>
              <w:rPr>
                <w:rFonts w:ascii="Time New Roman"/>
                <w:sz w:val="22"/>
              </w:rPr>
              <w:t>Lalit Mohan Mehta</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r>
        <w:tc>
          <w:p>
            <w:r>
              <w:rPr>
                <w:rFonts w:ascii="Time New Roman"/>
                <w:sz w:val="22"/>
              </w:rPr>
              <w:t>3</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bl>
    <w:p w:rsidR="00F75DE3" w:rsidRDefault="00F75DE3" w:rsidP="00F75DE3">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75DE3" w:rsidTr="00ED53DD">
        <w:tc>
          <w:tcPr>
            <w:tcW w:w="2977" w:type="dxa"/>
          </w:tcPr>
          <w:p w:rsidR="00F75DE3" w:rsidRDefault="00F75DE3" w:rsidP="00ED53DD">
            <w:pPr>
              <w:pStyle w:val="BodyText"/>
              <w:tabs>
                <w:tab w:val="left" w:pos="601"/>
              </w:tabs>
              <w:kinsoku w:val="0"/>
              <w:overflowPunct w:val="0"/>
              <w:ind w:left="0" w:firstLine="0"/>
            </w:pPr>
            <w:r>
              <w:t>Company Remarks</w:t>
            </w:r>
          </w:p>
        </w:tc>
        <w:tc>
          <w:tcPr>
            <w:tcW w:w="7371" w:type="dxa"/>
          </w:tcPr>
          <w:p w:rsidR="00F75DE3" w:rsidRDefault="00F75DE3" w:rsidP="00ED53DD">
            <w:pPr>
              <w:pStyle w:val="BodyText"/>
              <w:tabs>
                <w:tab w:val="left" w:pos="601"/>
              </w:tabs>
              <w:kinsoku w:val="0"/>
              <w:overflowPunct w:val="0"/>
              <w:ind w:left="0" w:firstLine="0"/>
            </w:pPr>
            <w:proofErr w:type="spellStart"/>
            <w:r>
              <w:t/>
            </w:r>
            <w:proofErr w:type="spellEnd"/>
          </w:p>
        </w:tc>
      </w:tr>
      <w:tr w:rsidR="00F75DE3" w:rsidTr="00ED53DD">
        <w:tc>
          <w:tcPr>
            <w:tcW w:w="2977" w:type="dxa"/>
          </w:tcPr>
          <w:p w:rsidR="00F75DE3" w:rsidRDefault="00F75DE3" w:rsidP="00ED53DD">
            <w:pPr>
              <w:pStyle w:val="BodyText"/>
              <w:tabs>
                <w:tab w:val="left" w:pos="601"/>
              </w:tabs>
              <w:kinsoku w:val="0"/>
              <w:overflowPunct w:val="0"/>
              <w:ind w:left="0" w:firstLine="0"/>
            </w:pPr>
            <w:r w:rsidRPr="00FF357C">
              <w:t>Whether Permanent chairperson appointed</w:t>
            </w:r>
          </w:p>
        </w:tc>
        <w:tc>
          <w:tcPr>
            <w:tcW w:w="7371" w:type="dxa"/>
          </w:tcPr>
          <w:p w:rsidR="00F75DE3" w:rsidRDefault="00F75DE3" w:rsidP="00ED53DD">
            <w:pPr>
              <w:pStyle w:val="BodyText"/>
              <w:tabs>
                <w:tab w:val="left" w:pos="601"/>
              </w:tabs>
              <w:kinsoku w:val="0"/>
              <w:overflowPunct w:val="0"/>
              <w:ind w:left="0" w:firstLine="0"/>
            </w:pPr>
            <w:proofErr w:type="spellStart"/>
            <w:r>
              <w:t>Yes</w:t>
            </w:r>
            <w:proofErr w:type="spellEnd"/>
          </w:p>
        </w:tc>
      </w:tr>
    </w:tbl>
    <w:p w:rsidR="00241139" w:rsidRDefault="00241139" w:rsidP="00241139">
      <w:pPr>
        <w:pStyle w:val="BodyText"/>
        <w:tabs>
          <w:tab w:val="left" w:pos="601"/>
        </w:tabs>
        <w:kinsoku w:val="0"/>
        <w:overflowPunct w:val="0"/>
        <w:ind w:firstLine="0"/>
        <w:rPr>
          <w:b/>
          <w:bCs/>
        </w:rPr>
      </w:pPr>
    </w:p>
    <w:p w:rsidR="00F75DE3" w:rsidRDefault="00F75DE3" w:rsidP="00F75DE3">
      <w:pPr>
        <w:pStyle w:val="BodyText"/>
        <w:numPr>
          <w:ilvl w:val="0"/>
          <w:numId w:val="8"/>
        </w:numPr>
        <w:tabs>
          <w:tab w:val="left" w:pos="601"/>
        </w:tabs>
        <w:kinsoku w:val="0"/>
        <w:overflowPunct w:val="0"/>
        <w:rPr>
          <w:b/>
          <w:bCs/>
        </w:rPr>
      </w:pPr>
      <w:r w:rsidRPr="006114D6">
        <w:rPr>
          <w:b/>
          <w:bCs/>
        </w:rPr>
        <w:t>Stakeholders Relationship</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75DE3" w:rsidTr="00ED53DD">
        <w:tc>
          <w:tcPr>
            <w:tcW w:w="675" w:type="dxa"/>
          </w:tcPr>
          <w:p w:rsidR="00F75DE3" w:rsidRPr="006114D6" w:rsidRDefault="00F75DE3" w:rsidP="00ED53DD">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75DE3" w:rsidRDefault="00F75DE3" w:rsidP="00ED53DD">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75DE3" w:rsidRDefault="00F75DE3" w:rsidP="00ED53DD">
            <w:pPr>
              <w:pStyle w:val="BodyText"/>
              <w:tabs>
                <w:tab w:val="left" w:pos="601"/>
              </w:tabs>
              <w:kinsoku w:val="0"/>
              <w:overflowPunct w:val="0"/>
              <w:ind w:left="0" w:firstLine="0"/>
            </w:pPr>
            <w:r w:rsidRPr="006114D6">
              <w:rPr>
                <w:rFonts w:eastAsiaTheme="minorHAnsi"/>
                <w:i/>
                <w:iCs/>
              </w:rPr>
              <w:t>Category</w:t>
            </w:r>
          </w:p>
        </w:tc>
        <w:tc>
          <w:tcPr>
            <w:tcW w:w="2462" w:type="dxa"/>
          </w:tcPr>
          <w:p w:rsidR="00F75DE3" w:rsidRDefault="00F75DE3" w:rsidP="00ED53DD">
            <w:pPr>
              <w:pStyle w:val="BodyText"/>
              <w:tabs>
                <w:tab w:val="left" w:pos="601"/>
              </w:tabs>
              <w:kinsoku w:val="0"/>
              <w:overflowPunct w:val="0"/>
              <w:ind w:left="0" w:firstLine="0"/>
            </w:pPr>
            <w:r>
              <w:rPr>
                <w:rFonts w:eastAsiaTheme="minorHAnsi"/>
                <w:i/>
                <w:iCs/>
              </w:rPr>
              <w:t>Chairperson/Membership</w:t>
            </w:r>
          </w:p>
        </w:tc>
        <w:tc>
          <w:tcPr>
            <w:tcW w:w="1666"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Appointment Date</w:t>
            </w:r>
          </w:p>
        </w:tc>
        <w:tc>
          <w:tcPr>
            <w:tcW w:w="1842"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Cessation Date</w:t>
            </w:r>
          </w:p>
        </w:tc>
      </w:tr>
      <w:tr>
        <w:tc>
          <w:p>
            <w:r>
              <w:rPr>
                <w:rFonts w:ascii="Time New Roman"/>
                <w:sz w:val="22"/>
              </w:rPr>
              <w:t>1</w:t>
            </w:r>
          </w:p>
        </w:tc>
        <w:tc>
          <w:p>
            <w:r>
              <w:rPr>
                <w:rFonts w:ascii="Time New Roman"/>
                <w:sz w:val="22"/>
              </w:rPr>
              <w:t>Lalit Mohan Mehta</w:t>
            </w:r>
          </w:p>
        </w:tc>
        <w:tc>
          <w:p>
            <w:r>
              <w:rPr>
                <w:rFonts w:ascii="Time New Roman"/>
                <w:sz w:val="22"/>
              </w:rPr>
              <w:t>ID</w:t>
            </w:r>
          </w:p>
        </w:tc>
        <w:tc>
          <w:p>
            <w:r>
              <w:rPr>
                <w:rFonts w:ascii="Time New Roman"/>
                <w:sz w:val="22"/>
              </w:rPr>
              <w:t>Chairperson</w:t>
            </w:r>
          </w:p>
        </w:tc>
        <w:tc>
          <w:p>
            <w:r>
              <w:rPr>
                <w:rFonts w:ascii="Time New Roman"/>
                <w:sz w:val="22"/>
              </w:rPr>
              <w:t>01-Apr-2014</w:t>
            </w:r>
          </w:p>
        </w:tc>
        <w:tc>
          <w:p>
            <w:r>
              <w:rPr>
                <w:rFonts w:ascii="Time New Roman"/>
                <w:sz w:val="22"/>
              </w:rPr>
              <w:t/>
            </w:r>
          </w:p>
        </w:tc>
      </w:tr>
      <w:tr>
        <w:tc>
          <w:p>
            <w:r>
              <w:rPr>
                <w:rFonts w:ascii="Time New Roman"/>
                <w:sz w:val="22"/>
              </w:rPr>
              <w:t>2</w:t>
            </w:r>
          </w:p>
        </w:tc>
        <w:tc>
          <w:p>
            <w:r>
              <w:rPr>
                <w:rFonts w:ascii="Time New Roman"/>
                <w:sz w:val="22"/>
              </w:rPr>
              <w:t>Sarang Wadhawan</w:t>
            </w:r>
          </w:p>
        </w:tc>
        <w:tc>
          <w:p>
            <w:r>
              <w:rPr>
                <w:rFonts w:ascii="Time New Roman"/>
                <w:sz w:val="22"/>
              </w:rPr>
              <w:t>ED</w:t>
            </w:r>
          </w:p>
        </w:tc>
        <w:tc>
          <w:p>
            <w:r>
              <w:rPr>
                <w:rFonts w:ascii="Time New Roman"/>
                <w:sz w:val="22"/>
              </w:rPr>
              <w:t>Member</w:t>
            </w:r>
          </w:p>
        </w:tc>
        <w:tc>
          <w:p>
            <w:r>
              <w:rPr>
                <w:rFonts w:ascii="Time New Roman"/>
                <w:sz w:val="22"/>
              </w:rPr>
              <w:t>01-Apr-2014</w:t>
            </w:r>
          </w:p>
        </w:tc>
        <w:tc>
          <w:p>
            <w:r>
              <w:rPr>
                <w:rFonts w:ascii="Time New Roman"/>
                <w:sz w:val="22"/>
              </w:rPr>
              <w:t/>
            </w:r>
          </w:p>
        </w:tc>
      </w:tr>
      <w:tr>
        <w:tc>
          <w:p>
            <w:r>
              <w:rPr>
                <w:rFonts w:ascii="Time New Roman"/>
                <w:sz w:val="22"/>
              </w:rPr>
              <w:t>3</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14-Feb-2019</w:t>
            </w:r>
          </w:p>
        </w:tc>
        <w:tc>
          <w:p>
            <w:r>
              <w:rPr>
                <w:rFonts w:ascii="Time New Roman"/>
                <w:sz w:val="22"/>
              </w:rPr>
              <w:t/>
            </w:r>
          </w:p>
        </w:tc>
      </w:tr>
    </w:tbl>
    <w:p w:rsidR="00F75DE3" w:rsidRDefault="00F75DE3" w:rsidP="00F75DE3">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75DE3" w:rsidTr="00ED53DD">
        <w:tc>
          <w:tcPr>
            <w:tcW w:w="2977" w:type="dxa"/>
          </w:tcPr>
          <w:p w:rsidR="00F75DE3" w:rsidRDefault="00F75DE3" w:rsidP="00ED53DD">
            <w:pPr>
              <w:pStyle w:val="BodyText"/>
              <w:tabs>
                <w:tab w:val="left" w:pos="601"/>
              </w:tabs>
              <w:kinsoku w:val="0"/>
              <w:overflowPunct w:val="0"/>
              <w:ind w:left="0" w:firstLine="0"/>
            </w:pPr>
            <w:r>
              <w:t>Company Remarks</w:t>
            </w:r>
          </w:p>
        </w:tc>
        <w:tc>
          <w:tcPr>
            <w:tcW w:w="7371" w:type="dxa"/>
          </w:tcPr>
          <w:p w:rsidR="00F75DE3" w:rsidRDefault="00F75DE3" w:rsidP="00ED53DD">
            <w:pPr>
              <w:pStyle w:val="BodyText"/>
              <w:tabs>
                <w:tab w:val="left" w:pos="601"/>
              </w:tabs>
              <w:kinsoku w:val="0"/>
              <w:overflowPunct w:val="0"/>
              <w:ind w:left="0" w:firstLine="0"/>
            </w:pPr>
            <w:proofErr w:type="spellStart"/>
            <w:r>
              <w:t/>
            </w:r>
            <w:proofErr w:type="spellEnd"/>
          </w:p>
        </w:tc>
      </w:tr>
      <w:tr w:rsidR="00F75DE3" w:rsidTr="00ED53DD">
        <w:tc>
          <w:tcPr>
            <w:tcW w:w="2977" w:type="dxa"/>
          </w:tcPr>
          <w:p w:rsidR="00F75DE3" w:rsidRDefault="00F75DE3" w:rsidP="00ED53DD">
            <w:pPr>
              <w:pStyle w:val="BodyText"/>
              <w:tabs>
                <w:tab w:val="left" w:pos="601"/>
              </w:tabs>
              <w:kinsoku w:val="0"/>
              <w:overflowPunct w:val="0"/>
              <w:ind w:left="0" w:firstLine="0"/>
            </w:pPr>
            <w:r w:rsidRPr="00FF357C">
              <w:t>Whether Permanent chairperson appointed</w:t>
            </w:r>
          </w:p>
        </w:tc>
        <w:tc>
          <w:tcPr>
            <w:tcW w:w="7371" w:type="dxa"/>
          </w:tcPr>
          <w:p w:rsidR="00F75DE3" w:rsidRDefault="00F75DE3" w:rsidP="00ED53DD">
            <w:pPr>
              <w:pStyle w:val="BodyText"/>
              <w:tabs>
                <w:tab w:val="left" w:pos="601"/>
              </w:tabs>
              <w:kinsoku w:val="0"/>
              <w:overflowPunct w:val="0"/>
              <w:ind w:left="0" w:firstLine="0"/>
            </w:pPr>
            <w:proofErr w:type="spellStart"/>
            <w:r>
              <w:t>Yes</w:t>
            </w:r>
            <w:proofErr w:type="spellEnd"/>
          </w:p>
        </w:tc>
      </w:tr>
    </w:tbl>
    <w:p w:rsidR="00F75DE3" w:rsidRDefault="00F75DE3" w:rsidP="00F75DE3">
      <w:pPr>
        <w:pStyle w:val="BodyText"/>
        <w:tabs>
          <w:tab w:val="left" w:pos="601"/>
        </w:tabs>
        <w:kinsoku w:val="0"/>
        <w:overflowPunct w:val="0"/>
        <w:ind w:firstLine="0"/>
        <w:rPr>
          <w:b/>
          <w:bCs/>
        </w:rPr>
      </w:pPr>
    </w:p>
    <w:p w:rsidR="00F75DE3" w:rsidRDefault="00F75DE3" w:rsidP="00F75DE3">
      <w:pPr>
        <w:pStyle w:val="BodyText"/>
        <w:numPr>
          <w:ilvl w:val="0"/>
          <w:numId w:val="8"/>
        </w:numPr>
        <w:tabs>
          <w:tab w:val="left" w:pos="601"/>
        </w:tabs>
        <w:kinsoku w:val="0"/>
        <w:overflowPunct w:val="0"/>
        <w:rPr>
          <w:b/>
          <w:bCs/>
        </w:rPr>
      </w:pPr>
      <w:r w:rsidRPr="006114D6">
        <w:rPr>
          <w:b/>
          <w:bCs/>
        </w:rPr>
        <w:t>Risk Management</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75DE3" w:rsidTr="00ED53DD">
        <w:tc>
          <w:tcPr>
            <w:tcW w:w="675" w:type="dxa"/>
          </w:tcPr>
          <w:p w:rsidR="00F75DE3" w:rsidRPr="006114D6" w:rsidRDefault="00F75DE3" w:rsidP="00ED53DD">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75DE3" w:rsidRDefault="00F75DE3" w:rsidP="00ED53DD">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75DE3" w:rsidRDefault="00F75DE3" w:rsidP="00ED53DD">
            <w:pPr>
              <w:pStyle w:val="BodyText"/>
              <w:tabs>
                <w:tab w:val="left" w:pos="601"/>
              </w:tabs>
              <w:kinsoku w:val="0"/>
              <w:overflowPunct w:val="0"/>
              <w:ind w:left="0" w:firstLine="0"/>
            </w:pPr>
            <w:r w:rsidRPr="006114D6">
              <w:rPr>
                <w:rFonts w:eastAsiaTheme="minorHAnsi"/>
                <w:i/>
                <w:iCs/>
              </w:rPr>
              <w:t>Category</w:t>
            </w:r>
          </w:p>
        </w:tc>
        <w:tc>
          <w:tcPr>
            <w:tcW w:w="2462" w:type="dxa"/>
          </w:tcPr>
          <w:p w:rsidR="00F75DE3" w:rsidRDefault="00F75DE3" w:rsidP="00ED53DD">
            <w:pPr>
              <w:pStyle w:val="BodyText"/>
              <w:tabs>
                <w:tab w:val="left" w:pos="601"/>
              </w:tabs>
              <w:kinsoku w:val="0"/>
              <w:overflowPunct w:val="0"/>
              <w:ind w:left="0" w:firstLine="0"/>
            </w:pPr>
            <w:r>
              <w:rPr>
                <w:rFonts w:eastAsiaTheme="minorHAnsi"/>
                <w:i/>
                <w:iCs/>
              </w:rPr>
              <w:t>Chairperson/Membership</w:t>
            </w:r>
          </w:p>
        </w:tc>
        <w:tc>
          <w:tcPr>
            <w:tcW w:w="1666"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Appointment Date</w:t>
            </w:r>
          </w:p>
        </w:tc>
        <w:tc>
          <w:tcPr>
            <w:tcW w:w="1842"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Cessation Date</w:t>
            </w:r>
          </w:p>
        </w:tc>
      </w:tr>
      <w:tr>
        <w:tc>
          <w:p>
            <w:r>
              <w:rPr>
                <w:rFonts w:ascii="Time New Roman"/>
                <w:sz w:val="22"/>
              </w:rPr>
              <w:t>1</w:t>
            </w:r>
          </w:p>
        </w:tc>
        <w:tc>
          <w:p>
            <w:r>
              <w:rPr>
                <w:rFonts w:ascii="Time New Roman"/>
                <w:sz w:val="22"/>
              </w:rPr>
              <w:t>Sarang Wadhawan</w:t>
            </w:r>
          </w:p>
        </w:tc>
        <w:tc>
          <w:p>
            <w:r>
              <w:rPr>
                <w:rFonts w:ascii="Time New Roman"/>
                <w:sz w:val="22"/>
              </w:rPr>
              <w:t>ED</w:t>
            </w:r>
          </w:p>
        </w:tc>
        <w:tc>
          <w:p>
            <w:r>
              <w:rPr>
                <w:rFonts w:ascii="Time New Roman"/>
                <w:sz w:val="22"/>
              </w:rPr>
              <w:t>Chairperson</w:t>
            </w:r>
          </w:p>
        </w:tc>
        <w:tc>
          <w:p>
            <w:r>
              <w:rPr>
                <w:rFonts w:ascii="Time New Roman"/>
                <w:sz w:val="22"/>
              </w:rPr>
              <w:t>01-Apr-2016</w:t>
            </w:r>
          </w:p>
        </w:tc>
        <w:tc>
          <w:p>
            <w:r>
              <w:rPr>
                <w:rFonts w:ascii="Time New Roman"/>
                <w:sz w:val="22"/>
              </w:rPr>
              <w:t/>
            </w:r>
          </w:p>
        </w:tc>
      </w:tr>
      <w:tr>
        <w:tc>
          <w:p>
            <w:r>
              <w:rPr>
                <w:rFonts w:ascii="Time New Roman"/>
                <w:sz w:val="22"/>
              </w:rPr>
              <w:t>2</w:t>
            </w:r>
          </w:p>
        </w:tc>
        <w:tc>
          <w:p>
            <w:r>
              <w:rPr>
                <w:rFonts w:ascii="Time New Roman"/>
                <w:sz w:val="22"/>
              </w:rPr>
              <w:t>Hazari Lal</w:t>
            </w:r>
          </w:p>
        </w:tc>
        <w:tc>
          <w:p>
            <w:r>
              <w:rPr>
                <w:rFonts w:ascii="Time New Roman"/>
                <w:sz w:val="22"/>
              </w:rPr>
              <w:t>ID</w:t>
            </w:r>
          </w:p>
        </w:tc>
        <w:tc>
          <w:p>
            <w:r>
              <w:rPr>
                <w:rFonts w:ascii="Time New Roman"/>
                <w:sz w:val="22"/>
              </w:rPr>
              <w:t>Member</w:t>
            </w:r>
          </w:p>
        </w:tc>
        <w:tc>
          <w:p>
            <w:r>
              <w:rPr>
                <w:rFonts w:ascii="Time New Roman"/>
                <w:sz w:val="22"/>
              </w:rPr>
              <w:t>14-Nov-2014</w:t>
            </w:r>
          </w:p>
        </w:tc>
        <w:tc>
          <w:p>
            <w:r>
              <w:rPr>
                <w:rFonts w:ascii="Time New Roman"/>
                <w:sz w:val="22"/>
              </w:rPr>
              <w:t/>
            </w:r>
          </w:p>
        </w:tc>
      </w:tr>
    </w:tbl>
    <w:p w:rsidR="00F75DE3" w:rsidRDefault="00F75DE3" w:rsidP="00F75DE3">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75DE3" w:rsidTr="00ED53DD">
        <w:tc>
          <w:tcPr>
            <w:tcW w:w="2977" w:type="dxa"/>
          </w:tcPr>
          <w:p w:rsidR="00F75DE3" w:rsidRDefault="00F75DE3" w:rsidP="00ED53DD">
            <w:pPr>
              <w:pStyle w:val="BodyText"/>
              <w:tabs>
                <w:tab w:val="left" w:pos="601"/>
              </w:tabs>
              <w:kinsoku w:val="0"/>
              <w:overflowPunct w:val="0"/>
              <w:ind w:left="0" w:firstLine="0"/>
            </w:pPr>
            <w:r>
              <w:t>Company Remarks</w:t>
            </w:r>
          </w:p>
        </w:tc>
        <w:tc>
          <w:tcPr>
            <w:tcW w:w="7371" w:type="dxa"/>
          </w:tcPr>
          <w:p w:rsidR="00F75DE3" w:rsidRDefault="00F75DE3" w:rsidP="00ED53DD">
            <w:pPr>
              <w:pStyle w:val="BodyText"/>
              <w:tabs>
                <w:tab w:val="left" w:pos="601"/>
              </w:tabs>
              <w:kinsoku w:val="0"/>
              <w:overflowPunct w:val="0"/>
              <w:ind w:left="0" w:firstLine="0"/>
            </w:pPr>
            <w:proofErr w:type="spellStart"/>
            <w:r>
              <w:t/>
            </w:r>
            <w:proofErr w:type="spellEnd"/>
          </w:p>
        </w:tc>
      </w:tr>
      <w:tr w:rsidR="00F75DE3" w:rsidTr="00ED53DD">
        <w:tc>
          <w:tcPr>
            <w:tcW w:w="2977" w:type="dxa"/>
          </w:tcPr>
          <w:p w:rsidR="00F75DE3" w:rsidRDefault="00F75DE3" w:rsidP="00ED53DD">
            <w:pPr>
              <w:pStyle w:val="BodyText"/>
              <w:tabs>
                <w:tab w:val="left" w:pos="601"/>
              </w:tabs>
              <w:kinsoku w:val="0"/>
              <w:overflowPunct w:val="0"/>
              <w:ind w:left="0" w:firstLine="0"/>
            </w:pPr>
            <w:r w:rsidRPr="00FF357C">
              <w:t>Whether Permanent chairperson appointed</w:t>
            </w:r>
          </w:p>
        </w:tc>
        <w:tc>
          <w:tcPr>
            <w:tcW w:w="7371" w:type="dxa"/>
          </w:tcPr>
          <w:p w:rsidR="00F75DE3" w:rsidRDefault="00F75DE3" w:rsidP="00ED53DD">
            <w:pPr>
              <w:pStyle w:val="BodyText"/>
              <w:tabs>
                <w:tab w:val="left" w:pos="601"/>
              </w:tabs>
              <w:kinsoku w:val="0"/>
              <w:overflowPunct w:val="0"/>
              <w:ind w:left="0" w:firstLine="0"/>
            </w:pPr>
            <w:proofErr w:type="spellStart"/>
            <w:r>
              <w:t>Yes</w:t>
            </w:r>
            <w:proofErr w:type="spellEnd"/>
          </w:p>
        </w:tc>
      </w:tr>
    </w:tbl>
    <w:p w:rsidR="00F75DE3" w:rsidRDefault="00F75DE3" w:rsidP="00F75DE3">
      <w:pPr>
        <w:pStyle w:val="BodyText"/>
        <w:tabs>
          <w:tab w:val="left" w:pos="601"/>
        </w:tabs>
        <w:kinsoku w:val="0"/>
        <w:overflowPunct w:val="0"/>
        <w:ind w:firstLine="0"/>
        <w:rPr>
          <w:b/>
          <w:bCs/>
        </w:rPr>
      </w:pPr>
    </w:p>
    <w:p w:rsidR="00F75DE3" w:rsidRDefault="00F75DE3" w:rsidP="00F75DE3">
      <w:pPr>
        <w:pStyle w:val="BodyText"/>
        <w:numPr>
          <w:ilvl w:val="0"/>
          <w:numId w:val="8"/>
        </w:numPr>
        <w:tabs>
          <w:tab w:val="left" w:pos="601"/>
        </w:tabs>
        <w:kinsoku w:val="0"/>
        <w:overflowPunct w:val="0"/>
        <w:rPr>
          <w:b/>
          <w:bCs/>
        </w:rPr>
      </w:pPr>
      <w:r w:rsidRPr="006114D6">
        <w:rPr>
          <w:b/>
          <w:bCs/>
        </w:rPr>
        <w:t>Nomination and Remuneration</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75DE3" w:rsidTr="00ED53DD">
        <w:tc>
          <w:tcPr>
            <w:tcW w:w="675" w:type="dxa"/>
          </w:tcPr>
          <w:p w:rsidR="00F75DE3" w:rsidRPr="006114D6" w:rsidRDefault="00F75DE3" w:rsidP="00ED53DD">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75DE3" w:rsidRDefault="00F75DE3" w:rsidP="00ED53DD">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75DE3" w:rsidRDefault="00F75DE3" w:rsidP="00ED53DD">
            <w:pPr>
              <w:pStyle w:val="BodyText"/>
              <w:tabs>
                <w:tab w:val="left" w:pos="601"/>
              </w:tabs>
              <w:kinsoku w:val="0"/>
              <w:overflowPunct w:val="0"/>
              <w:ind w:left="0" w:firstLine="0"/>
            </w:pPr>
            <w:r w:rsidRPr="006114D6">
              <w:rPr>
                <w:rFonts w:eastAsiaTheme="minorHAnsi"/>
                <w:i/>
                <w:iCs/>
              </w:rPr>
              <w:t>Category</w:t>
            </w:r>
          </w:p>
        </w:tc>
        <w:tc>
          <w:tcPr>
            <w:tcW w:w="2462" w:type="dxa"/>
          </w:tcPr>
          <w:p w:rsidR="00F75DE3" w:rsidRDefault="00F75DE3" w:rsidP="00ED53DD">
            <w:pPr>
              <w:pStyle w:val="BodyText"/>
              <w:tabs>
                <w:tab w:val="left" w:pos="601"/>
              </w:tabs>
              <w:kinsoku w:val="0"/>
              <w:overflowPunct w:val="0"/>
              <w:ind w:left="0" w:firstLine="0"/>
            </w:pPr>
            <w:r>
              <w:rPr>
                <w:rFonts w:eastAsiaTheme="minorHAnsi"/>
                <w:i/>
                <w:iCs/>
              </w:rPr>
              <w:t>Chairperson/Membership</w:t>
            </w:r>
          </w:p>
        </w:tc>
        <w:tc>
          <w:tcPr>
            <w:tcW w:w="1666"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Appointment Date</w:t>
            </w:r>
          </w:p>
        </w:tc>
        <w:tc>
          <w:tcPr>
            <w:tcW w:w="1842"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Cessation Date</w:t>
            </w:r>
          </w:p>
        </w:tc>
      </w:tr>
      <w:tr>
        <w:tc>
          <w:p>
            <w:r>
              <w:rPr>
                <w:rFonts w:ascii="Time New Roman"/>
                <w:sz w:val="22"/>
              </w:rPr>
              <w:t>1</w:t>
            </w:r>
          </w:p>
        </w:tc>
        <w:tc>
          <w:p>
            <w:r>
              <w:rPr>
                <w:rFonts w:ascii="Time New Roman"/>
                <w:sz w:val="22"/>
              </w:rPr>
              <w:t>Lalit Mohan Mehta</w:t>
            </w:r>
          </w:p>
        </w:tc>
        <w:tc>
          <w:p>
            <w:r>
              <w:rPr>
                <w:rFonts w:ascii="Time New Roman"/>
                <w:sz w:val="22"/>
              </w:rPr>
              <w:t>ID</w:t>
            </w:r>
          </w:p>
        </w:tc>
        <w:tc>
          <w:p>
            <w:r>
              <w:rPr>
                <w:rFonts w:ascii="Time New Roman"/>
                <w:sz w:val="22"/>
              </w:rPr>
              <w:t>Chairperson</w:t>
            </w:r>
          </w:p>
        </w:tc>
        <w:tc>
          <w:p>
            <w:r>
              <w:rPr>
                <w:rFonts w:ascii="Time New Roman"/>
                <w:sz w:val="22"/>
              </w:rPr>
              <w:t>01-Apr-2014</w:t>
            </w:r>
          </w:p>
        </w:tc>
        <w:tc>
          <w:p>
            <w:r>
              <w:rPr>
                <w:rFonts w:ascii="Time New Roman"/>
                <w:sz w:val="22"/>
              </w:rPr>
              <w:t/>
            </w:r>
          </w:p>
        </w:tc>
      </w:tr>
      <w:tr>
        <w:tc>
          <w:p>
            <w:r>
              <w:rPr>
                <w:rFonts w:ascii="Time New Roman"/>
                <w:sz w:val="22"/>
              </w:rPr>
              <w:t>2</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r>
        <w:tc>
          <w:p>
            <w:r>
              <w:rPr>
                <w:rFonts w:ascii="Time New Roman"/>
                <w:sz w:val="22"/>
              </w:rPr>
              <w:t>3</w:t>
            </w:r>
          </w:p>
        </w:tc>
        <w:tc>
          <w:p>
            <w:r>
              <w:rPr>
                <w:rFonts w:ascii="Time New Roman"/>
                <w:sz w:val="22"/>
              </w:rPr>
              <w:t>Hazari Lal</w:t>
            </w:r>
          </w:p>
        </w:tc>
        <w:tc>
          <w:p>
            <w:r>
              <w:rPr>
                <w:rFonts w:ascii="Time New Roman"/>
                <w:sz w:val="22"/>
              </w:rPr>
              <w:t>ID</w:t>
            </w:r>
          </w:p>
        </w:tc>
        <w:tc>
          <w:p>
            <w:r>
              <w:rPr>
                <w:rFonts w:ascii="Time New Roman"/>
                <w:sz w:val="22"/>
              </w:rPr>
              <w:t>Member</w:t>
            </w:r>
          </w:p>
        </w:tc>
        <w:tc>
          <w:p>
            <w:r>
              <w:rPr>
                <w:rFonts w:ascii="Time New Roman"/>
                <w:sz w:val="22"/>
              </w:rPr>
              <w:t>14-Nov-2014</w:t>
            </w:r>
          </w:p>
        </w:tc>
        <w:tc>
          <w:p>
            <w:r>
              <w:rPr>
                <w:rFonts w:ascii="Time New Roman"/>
                <w:sz w:val="22"/>
              </w:rPr>
              <w:t/>
            </w:r>
          </w:p>
        </w:tc>
      </w:tr>
    </w:tbl>
    <w:p w:rsidR="00F75DE3" w:rsidRDefault="00F75DE3" w:rsidP="00F75DE3">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75DE3" w:rsidTr="00ED53DD">
        <w:tc>
          <w:tcPr>
            <w:tcW w:w="2977" w:type="dxa"/>
          </w:tcPr>
          <w:p w:rsidR="00F75DE3" w:rsidRDefault="00F75DE3" w:rsidP="00ED53DD">
            <w:pPr>
              <w:pStyle w:val="BodyText"/>
              <w:tabs>
                <w:tab w:val="left" w:pos="601"/>
              </w:tabs>
              <w:kinsoku w:val="0"/>
              <w:overflowPunct w:val="0"/>
              <w:ind w:left="0" w:firstLine="0"/>
            </w:pPr>
            <w:r>
              <w:t>Company Remarks</w:t>
            </w:r>
          </w:p>
        </w:tc>
        <w:tc>
          <w:tcPr>
            <w:tcW w:w="7371" w:type="dxa"/>
          </w:tcPr>
          <w:p w:rsidR="00F75DE3" w:rsidRDefault="00F75DE3" w:rsidP="00ED53DD">
            <w:pPr>
              <w:pStyle w:val="BodyText"/>
              <w:tabs>
                <w:tab w:val="left" w:pos="601"/>
              </w:tabs>
              <w:kinsoku w:val="0"/>
              <w:overflowPunct w:val="0"/>
              <w:ind w:left="0" w:firstLine="0"/>
            </w:pPr>
            <w:proofErr w:type="spellStart"/>
            <w:r>
              <w:t/>
            </w:r>
            <w:proofErr w:type="spellEnd"/>
          </w:p>
        </w:tc>
      </w:tr>
      <w:tr w:rsidR="00F75DE3" w:rsidTr="00ED53DD">
        <w:tc>
          <w:tcPr>
            <w:tcW w:w="2977" w:type="dxa"/>
          </w:tcPr>
          <w:p w:rsidR="00F75DE3" w:rsidRDefault="00F75DE3" w:rsidP="00ED53DD">
            <w:pPr>
              <w:pStyle w:val="BodyText"/>
              <w:tabs>
                <w:tab w:val="left" w:pos="601"/>
              </w:tabs>
              <w:kinsoku w:val="0"/>
              <w:overflowPunct w:val="0"/>
              <w:ind w:left="0" w:firstLine="0"/>
            </w:pPr>
            <w:r w:rsidRPr="00FF357C">
              <w:t>Whether Permanent chairperson appointed</w:t>
            </w:r>
          </w:p>
        </w:tc>
        <w:tc>
          <w:tcPr>
            <w:tcW w:w="7371" w:type="dxa"/>
          </w:tcPr>
          <w:p w:rsidR="00F75DE3" w:rsidRDefault="00F75DE3" w:rsidP="00ED53DD">
            <w:pPr>
              <w:pStyle w:val="BodyText"/>
              <w:tabs>
                <w:tab w:val="left" w:pos="601"/>
              </w:tabs>
              <w:kinsoku w:val="0"/>
              <w:overflowPunct w:val="0"/>
              <w:ind w:left="0" w:firstLine="0"/>
            </w:pPr>
            <w:proofErr w:type="spellStart"/>
            <w:r>
              <w:t>Yes</w:t>
            </w:r>
            <w:proofErr w:type="spellEnd"/>
          </w:p>
        </w:tc>
      </w:tr>
    </w:tbl>
    <w:p w:rsidR="00612ED6" w:rsidRDefault="00612ED6" w:rsidP="006114D6">
      <w:pPr>
        <w:pStyle w:val="BodyText"/>
        <w:tabs>
          <w:tab w:val="left" w:pos="601"/>
        </w:tabs>
        <w:kinsoku w:val="0"/>
        <w:overflowPunct w:val="0"/>
        <w:ind w:left="0" w:firstLine="0"/>
      </w:pPr>
    </w:p>
    <w:p w:rsidR="00F75DE3" w:rsidRPr="00F75DE3" w:rsidRDefault="00F75DE3" w:rsidP="00F75DE3">
      <w:pPr>
        <w:pStyle w:val="BodyText"/>
        <w:numPr>
          <w:ilvl w:val="0"/>
          <w:numId w:val="7"/>
        </w:numPr>
        <w:tabs>
          <w:tab w:val="left" w:pos="601"/>
        </w:tabs>
        <w:kinsoku w:val="0"/>
        <w:overflowPunct w:val="0"/>
      </w:pPr>
      <w:r>
        <w:rPr>
          <w:b/>
          <w:bCs/>
        </w:rPr>
        <w:t>Meeting</w:t>
      </w:r>
      <w:r>
        <w:rPr>
          <w:b/>
          <w:bCs/>
          <w:spacing w:val="-7"/>
        </w:rPr>
        <w:t xml:space="preserve"> </w:t>
      </w:r>
      <w:r>
        <w:rPr>
          <w:b/>
          <w:bCs/>
        </w:rPr>
        <w:t>of</w:t>
      </w:r>
      <w:r>
        <w:rPr>
          <w:b/>
          <w:bCs/>
          <w:spacing w:val="-6"/>
        </w:rPr>
        <w:t xml:space="preserve"> </w:t>
      </w:r>
      <w:r>
        <w:rPr>
          <w:b/>
          <w:bCs/>
          <w:spacing w:val="-1"/>
        </w:rPr>
        <w:t>Board</w:t>
      </w:r>
      <w:r>
        <w:rPr>
          <w:b/>
          <w:bCs/>
          <w:spacing w:val="-7"/>
        </w:rPr>
        <w:t xml:space="preserve"> </w:t>
      </w:r>
      <w:r>
        <w:rPr>
          <w:b/>
          <w:bCs/>
        </w:rPr>
        <w:t>of</w:t>
      </w:r>
      <w:r>
        <w:rPr>
          <w:b/>
          <w:bCs/>
          <w:spacing w:val="-6"/>
        </w:rPr>
        <w:t xml:space="preserve"> </w:t>
      </w:r>
      <w:r>
        <w:rPr>
          <w:b/>
          <w:bCs/>
          <w:spacing w:val="-1"/>
        </w:rPr>
        <w:t>Directors</w:t>
      </w:r>
    </w:p>
    <w:p w:rsidR="00F75DE3" w:rsidRDefault="00F75DE3" w:rsidP="00F75DE3">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1988"/>
        <w:gridCol w:w="1979"/>
        <w:gridCol w:w="1881"/>
        <w:gridCol w:w="1881"/>
        <w:gridCol w:w="2619"/>
      </w:tblGrid>
      <w:tr w:rsidR="00AF4C1F" w:rsidRPr="00AC5BBA" w:rsidTr="00AF4C1F">
        <w:tc>
          <w:tcPr>
            <w:tcW w:w="1988" w:type="dxa"/>
          </w:tcPr>
          <w:p w:rsidR="00AF4C1F" w:rsidRPr="00AC5BBA" w:rsidRDefault="00AF4C1F" w:rsidP="00F75DE3">
            <w:pPr>
              <w:pStyle w:val="BodyText"/>
              <w:tabs>
                <w:tab w:val="left" w:pos="601"/>
              </w:tabs>
              <w:kinsoku w:val="0"/>
              <w:overflowPunct w:val="0"/>
              <w:ind w:left="0" w:firstLine="0"/>
              <w:rPr>
                <w:b/>
              </w:rPr>
            </w:pPr>
            <w:r w:rsidRPr="00AC5BBA">
              <w:rPr>
                <w:b/>
              </w:rPr>
              <w:t>Date(s) of Meeting (if any) in the previous quarter</w:t>
            </w:r>
          </w:p>
        </w:tc>
        <w:tc>
          <w:tcPr>
            <w:tcW w:w="1979" w:type="dxa"/>
          </w:tcPr>
          <w:p w:rsidR="00AF4C1F" w:rsidRPr="00AC5BBA" w:rsidRDefault="00AF4C1F" w:rsidP="00F75DE3">
            <w:pPr>
              <w:pStyle w:val="BodyText"/>
              <w:tabs>
                <w:tab w:val="left" w:pos="601"/>
              </w:tabs>
              <w:kinsoku w:val="0"/>
              <w:overflowPunct w:val="0"/>
              <w:ind w:left="0" w:firstLine="0"/>
              <w:rPr>
                <w:b/>
              </w:rPr>
            </w:pPr>
            <w:r w:rsidRPr="00AC5BBA">
              <w:rPr>
                <w:b/>
              </w:rPr>
              <w:t>Date(s) of Meeting (if any) in the relevant quarter</w:t>
            </w:r>
          </w:p>
        </w:tc>
        <w:tc>
          <w:tcPr>
            <w:tcW w:w="1881" w:type="dxa"/>
          </w:tcPr>
          <w:p w:rsidR="00AF4C1F" w:rsidRPr="00AC5BBA" w:rsidRDefault="00AF4C1F" w:rsidP="00F75DE3">
            <w:pPr>
              <w:pStyle w:val="BodyText"/>
              <w:tabs>
                <w:tab w:val="left" w:pos="601"/>
              </w:tabs>
              <w:kinsoku w:val="0"/>
              <w:overflowPunct w:val="0"/>
              <w:ind w:left="0" w:firstLine="0"/>
              <w:rPr>
                <w:b/>
              </w:rPr>
            </w:pPr>
            <w:r>
              <w:rPr>
                <w:b/>
              </w:rPr>
              <w:t>Whether requirement of Quorum met</w:t>
            </w:r>
          </w:p>
        </w:tc>
        <w:tc>
          <w:tcPr>
            <w:tcW w:w="1881" w:type="dxa"/>
          </w:tcPr>
          <w:p w:rsidR="00AF4C1F" w:rsidRPr="00AC5BBA" w:rsidRDefault="00AF4C1F" w:rsidP="00F75DE3">
            <w:pPr>
              <w:pStyle w:val="BodyText"/>
              <w:tabs>
                <w:tab w:val="left" w:pos="601"/>
              </w:tabs>
              <w:kinsoku w:val="0"/>
              <w:overflowPunct w:val="0"/>
              <w:ind w:left="0" w:firstLine="0"/>
              <w:rPr>
                <w:b/>
              </w:rPr>
            </w:pPr>
            <w:r w:rsidRPr="00AF4C1F">
              <w:rPr>
                <w:b/>
              </w:rPr>
              <w:t>Number of Directors present</w:t>
            </w:r>
          </w:p>
        </w:tc>
        <w:tc>
          <w:tcPr>
            <w:tcW w:w="2619" w:type="dxa"/>
          </w:tcPr>
          <w:p w:rsidR="00AF4C1F" w:rsidRPr="00AC5BBA" w:rsidRDefault="00AF4C1F" w:rsidP="00F75DE3">
            <w:pPr>
              <w:pStyle w:val="BodyText"/>
              <w:tabs>
                <w:tab w:val="left" w:pos="601"/>
              </w:tabs>
              <w:kinsoku w:val="0"/>
              <w:overflowPunct w:val="0"/>
              <w:ind w:left="0" w:firstLine="0"/>
              <w:rPr>
                <w:b/>
              </w:rPr>
            </w:pPr>
            <w:r w:rsidRPr="00AF4C1F">
              <w:rPr>
                <w:b/>
              </w:rPr>
              <w:t>Number of Independent Directors present</w:t>
            </w:r>
          </w:p>
        </w:tc>
      </w:tr>
      <w:tr>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bl>
    <w:p w:rsidR="00AC5BBA" w:rsidRDefault="00AC5BBA" w:rsidP="00F75DE3">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AC5BBA" w:rsidTr="00ED53DD">
        <w:tc>
          <w:tcPr>
            <w:tcW w:w="2977" w:type="dxa"/>
          </w:tcPr>
          <w:p w:rsidR="00AC5BBA" w:rsidRDefault="00AC5BBA" w:rsidP="00ED53DD">
            <w:pPr>
              <w:pStyle w:val="BodyText"/>
              <w:tabs>
                <w:tab w:val="left" w:pos="601"/>
              </w:tabs>
              <w:kinsoku w:val="0"/>
              <w:overflowPunct w:val="0"/>
              <w:ind w:left="0" w:firstLine="0"/>
            </w:pPr>
            <w:r>
              <w:t>Company Remarks</w:t>
            </w:r>
          </w:p>
        </w:tc>
        <w:tc>
          <w:tcPr>
            <w:tcW w:w="7371" w:type="dxa"/>
          </w:tcPr>
          <w:p w:rsidR="00AC5BBA" w:rsidRDefault="00AC5BBA" w:rsidP="00ED53DD">
            <w:pPr>
              <w:pStyle w:val="BodyText"/>
              <w:tabs>
                <w:tab w:val="left" w:pos="601"/>
              </w:tabs>
              <w:kinsoku w:val="0"/>
              <w:overflowPunct w:val="0"/>
              <w:ind w:left="0" w:firstLine="0"/>
            </w:pPr>
            <w:proofErr w:type="spellStart"/>
            <w:r>
              <w:t>The Company has been admitted under IBC, hence the Board is suspended and thus no Board Meeting was held during the previous quarter.The Company has been admitted under IBC, hence the Board is suspended and thus no Board Meeting was held during the previous quarter.</w:t>
            </w:r>
            <w:proofErr w:type="spellEnd"/>
          </w:p>
        </w:tc>
      </w:tr>
      <w:tr w:rsidR="00AC5BBA" w:rsidTr="00ED53DD">
        <w:tc>
          <w:tcPr>
            <w:tcW w:w="2977" w:type="dxa"/>
          </w:tcPr>
          <w:p w:rsidR="00AC5BBA" w:rsidRDefault="00AC5BBA" w:rsidP="00ED53DD">
            <w:pPr>
              <w:pStyle w:val="BodyText"/>
              <w:tabs>
                <w:tab w:val="left" w:pos="601"/>
              </w:tabs>
              <w:kinsoku w:val="0"/>
              <w:overflowPunct w:val="0"/>
              <w:ind w:left="0" w:firstLine="0"/>
            </w:pPr>
            <w:r w:rsidRPr="00AC5BBA">
              <w:t>Maximum gap between any two consecutive (in number of days)</w:t>
            </w:r>
          </w:p>
        </w:tc>
        <w:tc>
          <w:tcPr>
            <w:tcW w:w="7371" w:type="dxa"/>
          </w:tcPr>
          <w:p w:rsidR="00AC5BBA" w:rsidRDefault="00AC5BBA" w:rsidP="00ED53DD">
            <w:pPr>
              <w:pStyle w:val="BodyText"/>
              <w:tabs>
                <w:tab w:val="left" w:pos="601"/>
              </w:tabs>
              <w:kinsoku w:val="0"/>
              <w:overflowPunct w:val="0"/>
              <w:ind w:left="0" w:firstLine="0"/>
            </w:pPr>
            <w:proofErr w:type="spellStart"/>
            <w:r>
              <w:t>0</w:t>
            </w:r>
            <w:proofErr w:type="spellEnd"/>
          </w:p>
        </w:tc>
      </w:tr>
    </w:tbl>
    <w:p w:rsidR="00AC5BBA" w:rsidRDefault="00AC5BBA" w:rsidP="00F75DE3">
      <w:pPr>
        <w:pStyle w:val="BodyText"/>
        <w:tabs>
          <w:tab w:val="left" w:pos="601"/>
        </w:tabs>
        <w:kinsoku w:val="0"/>
        <w:overflowPunct w:val="0"/>
        <w:ind w:left="822" w:firstLine="0"/>
      </w:pPr>
    </w:p>
    <w:p w:rsidR="002B70C8" w:rsidRDefault="002B70C8" w:rsidP="00F75DE3">
      <w:pPr>
        <w:pStyle w:val="BodyText"/>
        <w:tabs>
          <w:tab w:val="left" w:pos="601"/>
        </w:tabs>
        <w:kinsoku w:val="0"/>
        <w:overflowPunct w:val="0"/>
        <w:ind w:left="822" w:firstLine="0"/>
      </w:pPr>
    </w:p>
    <w:p w:rsidR="002B70C8" w:rsidRDefault="002B70C8" w:rsidP="00F75DE3">
      <w:pPr>
        <w:pStyle w:val="BodyText"/>
        <w:tabs>
          <w:tab w:val="left" w:pos="601"/>
        </w:tabs>
        <w:kinsoku w:val="0"/>
        <w:overflowPunct w:val="0"/>
        <w:ind w:left="822" w:firstLine="0"/>
      </w:pPr>
    </w:p>
    <w:p w:rsidR="00F75DE3" w:rsidRPr="00AC5BBA" w:rsidRDefault="00AC5BBA" w:rsidP="00AC5BBA">
      <w:pPr>
        <w:pStyle w:val="BodyText"/>
        <w:numPr>
          <w:ilvl w:val="0"/>
          <w:numId w:val="7"/>
        </w:numPr>
        <w:tabs>
          <w:tab w:val="left" w:pos="601"/>
        </w:tabs>
        <w:kinsoku w:val="0"/>
        <w:overflowPunct w:val="0"/>
      </w:pPr>
      <w:r>
        <w:rPr>
          <w:b/>
          <w:bCs/>
        </w:rPr>
        <w:t>Meeting</w:t>
      </w:r>
      <w:r>
        <w:rPr>
          <w:b/>
          <w:bCs/>
          <w:spacing w:val="-11"/>
        </w:rPr>
        <w:t xml:space="preserve"> </w:t>
      </w:r>
      <w:r>
        <w:rPr>
          <w:b/>
          <w:bCs/>
        </w:rPr>
        <w:t>of</w:t>
      </w:r>
      <w:r>
        <w:rPr>
          <w:b/>
          <w:bCs/>
          <w:spacing w:val="-10"/>
        </w:rPr>
        <w:t xml:space="preserve"> </w:t>
      </w:r>
      <w:r>
        <w:rPr>
          <w:b/>
          <w:bCs/>
          <w:spacing w:val="-1"/>
        </w:rPr>
        <w:t>Committees</w:t>
      </w:r>
    </w:p>
    <w:p w:rsidR="00AC5BBA" w:rsidRPr="00AC5BBA" w:rsidRDefault="00AC5BBA" w:rsidP="00AC5BBA">
      <w:pPr>
        <w:pStyle w:val="BodyText"/>
        <w:tabs>
          <w:tab w:val="left" w:pos="601"/>
        </w:tabs>
        <w:kinsoku w:val="0"/>
        <w:overflowPunct w:val="0"/>
        <w:ind w:left="822" w:firstLine="0"/>
      </w:pPr>
    </w:p>
    <w:tbl>
      <w:tblPr>
        <w:tblStyle w:val="TableGrid"/>
        <w:tblW w:w="10348" w:type="dxa"/>
        <w:tblInd w:w="-34" w:type="dxa"/>
        <w:tblLayout w:type="fixed"/>
        <w:tblLook w:val="04A0" w:firstRow="1" w:lastRow="0" w:firstColumn="1" w:lastColumn="0" w:noHBand="0" w:noVBand="1"/>
      </w:tblPr>
      <w:tblGrid>
        <w:gridCol w:w="1985"/>
        <w:gridCol w:w="1843"/>
        <w:gridCol w:w="1843"/>
        <w:gridCol w:w="1559"/>
        <w:gridCol w:w="1276"/>
        <w:gridCol w:w="1842"/>
      </w:tblGrid>
      <w:tr w:rsidR="00AF4C1F" w:rsidTr="00AF4C1F">
        <w:tc>
          <w:tcPr>
            <w:tcW w:w="1985" w:type="dxa"/>
          </w:tcPr>
          <w:p w:rsidR="00AF4C1F" w:rsidRPr="00AC5BBA" w:rsidRDefault="00AF4C1F" w:rsidP="00AC5BBA">
            <w:pPr>
              <w:pStyle w:val="BodyText"/>
              <w:tabs>
                <w:tab w:val="left" w:pos="601"/>
              </w:tabs>
              <w:kinsoku w:val="0"/>
              <w:overflowPunct w:val="0"/>
              <w:ind w:left="0" w:firstLine="0"/>
              <w:rPr>
                <w:b/>
              </w:rPr>
            </w:pPr>
            <w:r w:rsidRPr="00AC5BBA">
              <w:rPr>
                <w:b/>
              </w:rPr>
              <w:t>Name of the Committee</w:t>
            </w:r>
          </w:p>
        </w:tc>
        <w:tc>
          <w:tcPr>
            <w:tcW w:w="1843" w:type="dxa"/>
          </w:tcPr>
          <w:p w:rsidR="00AF4C1F" w:rsidRPr="00AC5BBA" w:rsidRDefault="00AF4C1F" w:rsidP="00AC5BBA">
            <w:pPr>
              <w:pStyle w:val="BodyText"/>
              <w:tabs>
                <w:tab w:val="left" w:pos="601"/>
              </w:tabs>
              <w:kinsoku w:val="0"/>
              <w:overflowPunct w:val="0"/>
              <w:ind w:left="0" w:firstLine="0"/>
              <w:rPr>
                <w:b/>
              </w:rPr>
            </w:pPr>
            <w:r w:rsidRPr="00AC5BBA">
              <w:rPr>
                <w:b/>
              </w:rPr>
              <w:t>Date(s) of meeting during of the committee in the previous quarter</w:t>
            </w:r>
          </w:p>
        </w:tc>
        <w:tc>
          <w:tcPr>
            <w:tcW w:w="1843" w:type="dxa"/>
          </w:tcPr>
          <w:p w:rsidR="00AF4C1F" w:rsidRPr="00AC5BBA" w:rsidRDefault="00AF4C1F" w:rsidP="00AC5BBA">
            <w:pPr>
              <w:pStyle w:val="BodyText"/>
              <w:tabs>
                <w:tab w:val="left" w:pos="601"/>
              </w:tabs>
              <w:kinsoku w:val="0"/>
              <w:overflowPunct w:val="0"/>
              <w:ind w:left="0" w:firstLine="0"/>
              <w:rPr>
                <w:b/>
              </w:rPr>
            </w:pPr>
            <w:r w:rsidRPr="00AC5BBA">
              <w:rPr>
                <w:b/>
              </w:rPr>
              <w:t>Date(s) of meeting of the committee in the relevant quarter</w:t>
            </w:r>
          </w:p>
        </w:tc>
        <w:tc>
          <w:tcPr>
            <w:tcW w:w="1559" w:type="dxa"/>
          </w:tcPr>
          <w:p w:rsidR="00AF4C1F" w:rsidRPr="00AC5BBA" w:rsidRDefault="00AF4C1F" w:rsidP="00AC5BBA">
            <w:pPr>
              <w:pStyle w:val="BodyText"/>
              <w:tabs>
                <w:tab w:val="left" w:pos="601"/>
              </w:tabs>
              <w:kinsoku w:val="0"/>
              <w:overflowPunct w:val="0"/>
              <w:ind w:left="0" w:firstLine="0"/>
              <w:rPr>
                <w:b/>
              </w:rPr>
            </w:pPr>
            <w:r w:rsidRPr="00AC5BBA">
              <w:rPr>
                <w:b/>
              </w:rPr>
              <w:t>Whether requirement of Quorum met (Yes/No)</w:t>
            </w:r>
          </w:p>
        </w:tc>
        <w:tc>
          <w:tcPr>
            <w:tcW w:w="1276" w:type="dxa"/>
          </w:tcPr>
          <w:p w:rsidR="00AF4C1F" w:rsidRPr="00AC5BBA" w:rsidRDefault="00AF4C1F" w:rsidP="00AC5BBA">
            <w:pPr>
              <w:pStyle w:val="BodyText"/>
              <w:tabs>
                <w:tab w:val="left" w:pos="601"/>
              </w:tabs>
              <w:kinsoku w:val="0"/>
              <w:overflowPunct w:val="0"/>
              <w:ind w:left="0" w:firstLine="0"/>
              <w:rPr>
                <w:b/>
              </w:rPr>
            </w:pPr>
            <w:r w:rsidRPr="00AF4C1F">
              <w:rPr>
                <w:b/>
              </w:rPr>
              <w:t>Number of Directors present</w:t>
            </w:r>
          </w:p>
        </w:tc>
        <w:tc>
          <w:tcPr>
            <w:tcW w:w="1842" w:type="dxa"/>
          </w:tcPr>
          <w:p w:rsidR="00AF4C1F" w:rsidRPr="00AC5BBA" w:rsidRDefault="00AF4C1F" w:rsidP="00AC5BBA">
            <w:pPr>
              <w:pStyle w:val="BodyText"/>
              <w:tabs>
                <w:tab w:val="left" w:pos="601"/>
              </w:tabs>
              <w:kinsoku w:val="0"/>
              <w:overflowPunct w:val="0"/>
              <w:ind w:left="0" w:firstLine="0"/>
              <w:rPr>
                <w:b/>
              </w:rPr>
            </w:pPr>
            <w:r w:rsidRPr="00AF4C1F">
              <w:rPr>
                <w:b/>
              </w:rPr>
              <w:t>Number of independent directors present</w:t>
            </w:r>
          </w:p>
        </w:tc>
      </w:tr>
      <w:tr>
        <w:tc>
          <w:p>
            <w:r>
              <w:rPr>
                <w:rFonts w:ascii="Time New Roman"/>
                <w:sz w:val="22"/>
              </w:rPr>
              <w:t>Audit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Audit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Nomination &amp; Remuneration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Nomination &amp; Remuneration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Stakeholders Relationship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Stakeholders Relationship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Risk Management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Risk Management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bl>
    <w:p w:rsidR="00AC5BBA" w:rsidRDefault="00AC5BBA" w:rsidP="00AC5BBA">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AC5BBA" w:rsidTr="00ED53DD">
        <w:tc>
          <w:tcPr>
            <w:tcW w:w="2977" w:type="dxa"/>
          </w:tcPr>
          <w:p w:rsidR="00AC5BBA" w:rsidRDefault="00AC5BBA" w:rsidP="00ED53DD">
            <w:pPr>
              <w:pStyle w:val="BodyText"/>
              <w:tabs>
                <w:tab w:val="left" w:pos="601"/>
              </w:tabs>
              <w:kinsoku w:val="0"/>
              <w:overflowPunct w:val="0"/>
              <w:ind w:left="0" w:firstLine="0"/>
            </w:pPr>
            <w:r>
              <w:lastRenderedPageBreak/>
              <w:t>Company Remarks</w:t>
            </w:r>
          </w:p>
        </w:tc>
        <w:tc>
          <w:tcPr>
            <w:tcW w:w="7371" w:type="dxa"/>
          </w:tcPr>
          <w:p w:rsidR="00AC5BBA" w:rsidRDefault="00AC5BBA" w:rsidP="00ED53DD">
            <w:pPr>
              <w:pStyle w:val="BodyText"/>
              <w:tabs>
                <w:tab w:val="left" w:pos="601"/>
              </w:tabs>
              <w:kinsoku w:val="0"/>
              <w:overflowPunct w:val="0"/>
              <w:ind w:left="0" w:firstLine="0"/>
            </w:pPr>
            <w:proofErr w:type="spellStart"/>
            <w:r>
              <w:t>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w:t>
            </w:r>
            <w:proofErr w:type="spellEnd"/>
          </w:p>
        </w:tc>
      </w:tr>
      <w:tr w:rsidR="00AC5BBA" w:rsidTr="00ED53DD">
        <w:tc>
          <w:tcPr>
            <w:tcW w:w="2977" w:type="dxa"/>
          </w:tcPr>
          <w:p w:rsidR="00AC5BBA" w:rsidRDefault="00AC5BBA" w:rsidP="00ED53DD">
            <w:pPr>
              <w:pStyle w:val="BodyText"/>
              <w:tabs>
                <w:tab w:val="left" w:pos="601"/>
              </w:tabs>
              <w:kinsoku w:val="0"/>
              <w:overflowPunct w:val="0"/>
              <w:ind w:left="0" w:firstLine="0"/>
            </w:pPr>
            <w:r w:rsidRPr="00AC5BBA">
              <w:t>Maximum gap between any two consecutive (in number of days) [Only for Audit Committee]</w:t>
            </w:r>
          </w:p>
        </w:tc>
        <w:tc>
          <w:tcPr>
            <w:tcW w:w="7371" w:type="dxa"/>
          </w:tcPr>
          <w:p w:rsidR="00AC5BBA" w:rsidRDefault="00AC5BBA" w:rsidP="00ED53DD">
            <w:pPr>
              <w:pStyle w:val="BodyText"/>
              <w:tabs>
                <w:tab w:val="left" w:pos="601"/>
              </w:tabs>
              <w:kinsoku w:val="0"/>
              <w:overflowPunct w:val="0"/>
              <w:ind w:left="0" w:firstLine="0"/>
            </w:pPr>
            <w:proofErr w:type="spellStart"/>
            <w:r>
              <w:t>0</w:t>
            </w:r>
            <w:proofErr w:type="spellEnd"/>
          </w:p>
        </w:tc>
      </w:tr>
    </w:tbl>
    <w:p w:rsidR="00241139" w:rsidRPr="00241139" w:rsidRDefault="00241139" w:rsidP="00241139">
      <w:pPr>
        <w:pStyle w:val="ListParagraph"/>
        <w:ind w:left="822"/>
      </w:pPr>
    </w:p>
    <w:p w:rsidR="005E6D20" w:rsidRDefault="00AC5BBA" w:rsidP="00AC5BBA">
      <w:pPr>
        <w:pStyle w:val="ListParagraph"/>
        <w:numPr>
          <w:ilvl w:val="0"/>
          <w:numId w:val="7"/>
        </w:numPr>
      </w:pPr>
      <w:r>
        <w:rPr>
          <w:rFonts w:ascii="Arial" w:hAnsi="Arial" w:cs="Arial"/>
          <w:b/>
          <w:bCs/>
          <w:spacing w:val="-1"/>
          <w:sz w:val="20"/>
          <w:szCs w:val="20"/>
        </w:rPr>
        <w:t>Related</w:t>
      </w:r>
      <w:r>
        <w:rPr>
          <w:rFonts w:ascii="Arial" w:hAnsi="Arial" w:cs="Arial"/>
          <w:b/>
          <w:bCs/>
          <w:spacing w:val="-11"/>
          <w:sz w:val="20"/>
          <w:szCs w:val="20"/>
        </w:rPr>
        <w:t xml:space="preserve"> </w:t>
      </w:r>
      <w:r>
        <w:rPr>
          <w:rFonts w:ascii="Arial" w:hAnsi="Arial" w:cs="Arial"/>
          <w:b/>
          <w:bCs/>
          <w:sz w:val="20"/>
          <w:szCs w:val="20"/>
        </w:rPr>
        <w:t>Party</w:t>
      </w:r>
      <w:r>
        <w:rPr>
          <w:rFonts w:ascii="Arial" w:hAnsi="Arial" w:cs="Arial"/>
          <w:b/>
          <w:bCs/>
          <w:spacing w:val="-14"/>
          <w:sz w:val="20"/>
          <w:szCs w:val="20"/>
        </w:rPr>
        <w:t xml:space="preserve"> </w:t>
      </w:r>
      <w:r>
        <w:rPr>
          <w:rFonts w:ascii="Arial" w:hAnsi="Arial" w:cs="Arial"/>
          <w:b/>
          <w:bCs/>
          <w:sz w:val="20"/>
          <w:szCs w:val="20"/>
        </w:rPr>
        <w:t>Transactions</w:t>
      </w:r>
    </w:p>
    <w:p w:rsidR="005E6D20" w:rsidRDefault="005E6D20" w:rsidP="005E6D20"/>
    <w:tbl>
      <w:tblPr>
        <w:tblStyle w:val="TableGrid"/>
        <w:tblW w:w="10314" w:type="dxa"/>
        <w:tblLook w:val="04A0" w:firstRow="1" w:lastRow="0" w:firstColumn="1" w:lastColumn="0" w:noHBand="0" w:noVBand="1"/>
      </w:tblPr>
      <w:tblGrid>
        <w:gridCol w:w="5349"/>
        <w:gridCol w:w="1989"/>
        <w:gridCol w:w="2976"/>
      </w:tblGrid>
      <w:tr w:rsidR="003F5A18" w:rsidTr="003F5A18">
        <w:tc>
          <w:tcPr>
            <w:tcW w:w="5349" w:type="dxa"/>
          </w:tcPr>
          <w:p w:rsidR="003F5A18" w:rsidRDefault="003F5A18" w:rsidP="002A63A3">
            <w:pPr>
              <w:jc w:val="center"/>
            </w:pPr>
            <w:r>
              <w:rPr>
                <w:rFonts w:ascii="Arial" w:hAnsi="Arial" w:cs="Arial"/>
                <w:b/>
                <w:bCs/>
                <w:i/>
                <w:iCs/>
                <w:spacing w:val="-1"/>
                <w:sz w:val="20"/>
                <w:szCs w:val="20"/>
              </w:rPr>
              <w:t>Subject</w:t>
            </w:r>
          </w:p>
        </w:tc>
        <w:tc>
          <w:tcPr>
            <w:tcW w:w="1989" w:type="dxa"/>
          </w:tcPr>
          <w:p w:rsidR="003F5A18" w:rsidRDefault="003F5A18" w:rsidP="002A63A3">
            <w:pPr>
              <w:jc w:val="center"/>
            </w:pPr>
            <w:r>
              <w:rPr>
                <w:rFonts w:ascii="Arial" w:hAnsi="Arial" w:cs="Arial"/>
                <w:b/>
                <w:bCs/>
                <w:i/>
                <w:iCs/>
                <w:sz w:val="20"/>
                <w:szCs w:val="20"/>
              </w:rPr>
              <w:t>Compliance</w:t>
            </w:r>
            <w:r>
              <w:rPr>
                <w:rFonts w:ascii="Arial" w:hAnsi="Arial" w:cs="Arial"/>
                <w:b/>
                <w:bCs/>
                <w:i/>
                <w:iCs/>
                <w:spacing w:val="-11"/>
                <w:sz w:val="20"/>
                <w:szCs w:val="20"/>
              </w:rPr>
              <w:t xml:space="preserve"> </w:t>
            </w:r>
            <w:r>
              <w:rPr>
                <w:rFonts w:ascii="Arial" w:hAnsi="Arial" w:cs="Arial"/>
                <w:b/>
                <w:bCs/>
                <w:i/>
                <w:iCs/>
                <w:sz w:val="20"/>
                <w:szCs w:val="20"/>
              </w:rPr>
              <w:t>status</w:t>
            </w:r>
            <w:r>
              <w:rPr>
                <w:rFonts w:ascii="Arial" w:hAnsi="Arial" w:cs="Arial"/>
                <w:b/>
                <w:bCs/>
                <w:i/>
                <w:iCs/>
                <w:spacing w:val="-12"/>
                <w:sz w:val="20"/>
                <w:szCs w:val="20"/>
              </w:rPr>
              <w:t xml:space="preserve"> </w:t>
            </w:r>
            <w:r>
              <w:rPr>
                <w:rFonts w:ascii="Arial" w:hAnsi="Arial" w:cs="Arial"/>
                <w:b/>
                <w:bCs/>
                <w:i/>
                <w:iCs/>
                <w:sz w:val="20"/>
                <w:szCs w:val="20"/>
              </w:rPr>
              <w:t>(Yes/No/NA)</w:t>
            </w:r>
          </w:p>
        </w:tc>
        <w:tc>
          <w:tcPr>
            <w:tcW w:w="2976" w:type="dxa"/>
          </w:tcPr>
          <w:p w:rsidR="003F5A18" w:rsidRDefault="00CB6501" w:rsidP="002A63A3">
            <w:pPr>
              <w:jc w:val="center"/>
              <w:rPr>
                <w:rFonts w:ascii="Arial" w:hAnsi="Arial" w:cs="Arial"/>
                <w:b/>
                <w:bCs/>
                <w:i/>
                <w:iCs/>
                <w:sz w:val="20"/>
                <w:szCs w:val="20"/>
              </w:rPr>
            </w:pPr>
            <w:r>
              <w:rPr>
                <w:rFonts w:ascii="Arial" w:hAnsi="Arial" w:cs="Arial"/>
                <w:b/>
                <w:bCs/>
                <w:i/>
                <w:iCs/>
                <w:sz w:val="20"/>
                <w:szCs w:val="20"/>
              </w:rPr>
              <w:t>Remark</w:t>
            </w:r>
          </w:p>
        </w:tc>
      </w:tr>
      <w:tr w:rsidR="003F5A18" w:rsidTr="003F5A18">
        <w:tc>
          <w:tcPr>
            <w:tcW w:w="5349" w:type="dxa"/>
          </w:tcPr>
          <w:p w:rsidR="003F5A18" w:rsidRDefault="003F5A18" w:rsidP="005E6D20">
            <w:r>
              <w:rPr>
                <w:rFonts w:ascii="Arial" w:hAnsi="Arial" w:cs="Arial"/>
                <w:color w:val="0D0D0D"/>
                <w:sz w:val="20"/>
                <w:szCs w:val="20"/>
              </w:rPr>
              <w:t>Whether</w:t>
            </w:r>
            <w:r>
              <w:rPr>
                <w:rFonts w:ascii="Arial" w:hAnsi="Arial" w:cs="Arial"/>
                <w:color w:val="0D0D0D"/>
                <w:spacing w:val="-8"/>
                <w:sz w:val="20"/>
                <w:szCs w:val="20"/>
              </w:rPr>
              <w:t xml:space="preserve"> </w:t>
            </w:r>
            <w:r>
              <w:rPr>
                <w:rFonts w:ascii="Arial" w:hAnsi="Arial" w:cs="Arial"/>
                <w:color w:val="0D0D0D"/>
                <w:spacing w:val="-1"/>
                <w:sz w:val="20"/>
                <w:szCs w:val="20"/>
              </w:rPr>
              <w:t>prior</w:t>
            </w:r>
            <w:r>
              <w:rPr>
                <w:rFonts w:ascii="Arial" w:hAnsi="Arial" w:cs="Arial"/>
                <w:color w:val="0D0D0D"/>
                <w:spacing w:val="-8"/>
                <w:sz w:val="20"/>
                <w:szCs w:val="20"/>
              </w:rPr>
              <w:t xml:space="preserve"> </w:t>
            </w:r>
            <w:r>
              <w:rPr>
                <w:rFonts w:ascii="Arial" w:hAnsi="Arial" w:cs="Arial"/>
                <w:color w:val="0D0D0D"/>
                <w:sz w:val="20"/>
                <w:szCs w:val="20"/>
              </w:rPr>
              <w:t>approval</w:t>
            </w:r>
            <w:r>
              <w:rPr>
                <w:rFonts w:ascii="Arial" w:hAnsi="Arial" w:cs="Arial"/>
                <w:color w:val="0D0D0D"/>
                <w:spacing w:val="-9"/>
                <w:sz w:val="20"/>
                <w:szCs w:val="20"/>
              </w:rPr>
              <w:t xml:space="preserve"> </w:t>
            </w:r>
            <w:r>
              <w:rPr>
                <w:rFonts w:ascii="Arial" w:hAnsi="Arial" w:cs="Arial"/>
                <w:color w:val="0D0D0D"/>
                <w:sz w:val="20"/>
                <w:szCs w:val="20"/>
              </w:rPr>
              <w:t>of</w:t>
            </w:r>
            <w:r>
              <w:rPr>
                <w:rFonts w:ascii="Arial" w:hAnsi="Arial" w:cs="Arial"/>
                <w:color w:val="0D0D0D"/>
                <w:spacing w:val="-6"/>
                <w:sz w:val="20"/>
                <w:szCs w:val="20"/>
              </w:rPr>
              <w:t xml:space="preserve"> </w:t>
            </w:r>
            <w:r>
              <w:rPr>
                <w:rFonts w:ascii="Arial" w:hAnsi="Arial" w:cs="Arial"/>
                <w:color w:val="0D0D0D"/>
                <w:spacing w:val="-1"/>
                <w:sz w:val="20"/>
                <w:szCs w:val="20"/>
              </w:rPr>
              <w:t>audit</w:t>
            </w:r>
            <w:r>
              <w:rPr>
                <w:rFonts w:ascii="Arial" w:hAnsi="Arial" w:cs="Arial"/>
                <w:color w:val="0D0D0D"/>
                <w:spacing w:val="-7"/>
                <w:sz w:val="20"/>
                <w:szCs w:val="20"/>
              </w:rPr>
              <w:t xml:space="preserve"> </w:t>
            </w:r>
            <w:r>
              <w:rPr>
                <w:rFonts w:ascii="Arial" w:hAnsi="Arial" w:cs="Arial"/>
                <w:color w:val="0D0D0D"/>
                <w:sz w:val="20"/>
                <w:szCs w:val="20"/>
              </w:rPr>
              <w:t>committee</w:t>
            </w:r>
            <w:r>
              <w:rPr>
                <w:rFonts w:ascii="Arial" w:hAnsi="Arial" w:cs="Arial"/>
                <w:color w:val="0D0D0D"/>
                <w:spacing w:val="-8"/>
                <w:sz w:val="20"/>
                <w:szCs w:val="20"/>
              </w:rPr>
              <w:t xml:space="preserve"> </w:t>
            </w:r>
            <w:r>
              <w:rPr>
                <w:rFonts w:ascii="Arial" w:hAnsi="Arial" w:cs="Arial"/>
                <w:color w:val="0D0D0D"/>
                <w:sz w:val="20"/>
                <w:szCs w:val="20"/>
              </w:rPr>
              <w:t>obtained</w:t>
            </w:r>
          </w:p>
        </w:tc>
        <w:tc>
          <w:tcPr>
            <w:tcW w:w="1989" w:type="dxa"/>
          </w:tcPr>
          <w:p w:rsidR="003F5A18" w:rsidRDefault="003F5A18" w:rsidP="005E6D20">
            <w:r>
              <w:t>Not Applicable</w:t>
            </w:r>
          </w:p>
        </w:tc>
        <w:tc>
          <w:tcPr>
            <w:tcW w:w="2976" w:type="dxa"/>
          </w:tcPr>
          <w:p w:rsidR="003F5A18" w:rsidRDefault="003F5A18" w:rsidP="005E6D20">
            <w:r>
              <w:t/>
            </w:r>
          </w:p>
        </w:tc>
      </w:tr>
      <w:tr w:rsidR="003F5A18" w:rsidTr="003F5A18">
        <w:tc>
          <w:tcPr>
            <w:tcW w:w="5349" w:type="dxa"/>
          </w:tcPr>
          <w:p w:rsidR="003F5A18" w:rsidRDefault="003F5A18" w:rsidP="005E6D20">
            <w:r>
              <w:rPr>
                <w:rFonts w:ascii="Arial" w:hAnsi="Arial" w:cs="Arial"/>
                <w:color w:val="0D0D0D"/>
                <w:sz w:val="20"/>
                <w:szCs w:val="20"/>
              </w:rPr>
              <w:t>Whether</w:t>
            </w:r>
            <w:r>
              <w:rPr>
                <w:rFonts w:ascii="Arial" w:hAnsi="Arial" w:cs="Arial"/>
                <w:color w:val="0D0D0D"/>
                <w:spacing w:val="-10"/>
                <w:sz w:val="20"/>
                <w:szCs w:val="20"/>
              </w:rPr>
              <w:t xml:space="preserve"> </w:t>
            </w:r>
            <w:r>
              <w:rPr>
                <w:rFonts w:ascii="Arial" w:hAnsi="Arial" w:cs="Arial"/>
                <w:color w:val="0D0D0D"/>
                <w:sz w:val="20"/>
                <w:szCs w:val="20"/>
              </w:rPr>
              <w:t>shareholder</w:t>
            </w:r>
            <w:r>
              <w:rPr>
                <w:rFonts w:ascii="Arial" w:hAnsi="Arial" w:cs="Arial"/>
                <w:color w:val="0D0D0D"/>
                <w:spacing w:val="-10"/>
                <w:sz w:val="20"/>
                <w:szCs w:val="20"/>
              </w:rPr>
              <w:t xml:space="preserve"> </w:t>
            </w:r>
            <w:r>
              <w:rPr>
                <w:rFonts w:ascii="Arial" w:hAnsi="Arial" w:cs="Arial"/>
                <w:color w:val="0D0D0D"/>
                <w:sz w:val="20"/>
                <w:szCs w:val="20"/>
              </w:rPr>
              <w:t>approval</w:t>
            </w:r>
            <w:r>
              <w:rPr>
                <w:rFonts w:ascii="Arial" w:hAnsi="Arial" w:cs="Arial"/>
                <w:color w:val="0D0D0D"/>
                <w:spacing w:val="-10"/>
                <w:sz w:val="20"/>
                <w:szCs w:val="20"/>
              </w:rPr>
              <w:t xml:space="preserve"> </w:t>
            </w:r>
            <w:r>
              <w:rPr>
                <w:rFonts w:ascii="Arial" w:hAnsi="Arial" w:cs="Arial"/>
                <w:color w:val="0D0D0D"/>
                <w:sz w:val="20"/>
                <w:szCs w:val="20"/>
              </w:rPr>
              <w:t>obtained</w:t>
            </w:r>
            <w:r>
              <w:rPr>
                <w:rFonts w:ascii="Arial" w:hAnsi="Arial" w:cs="Arial"/>
                <w:color w:val="0D0D0D"/>
                <w:spacing w:val="-8"/>
                <w:sz w:val="20"/>
                <w:szCs w:val="20"/>
              </w:rPr>
              <w:t xml:space="preserve"> </w:t>
            </w:r>
            <w:r>
              <w:rPr>
                <w:rFonts w:ascii="Arial" w:hAnsi="Arial" w:cs="Arial"/>
                <w:color w:val="0D0D0D"/>
                <w:sz w:val="20"/>
                <w:szCs w:val="20"/>
              </w:rPr>
              <w:t>for</w:t>
            </w:r>
            <w:r>
              <w:rPr>
                <w:rFonts w:ascii="Arial" w:hAnsi="Arial" w:cs="Arial"/>
                <w:color w:val="0D0D0D"/>
                <w:spacing w:val="-11"/>
                <w:sz w:val="20"/>
                <w:szCs w:val="20"/>
              </w:rPr>
              <w:t xml:space="preserve"> </w:t>
            </w:r>
            <w:r>
              <w:rPr>
                <w:rFonts w:ascii="Arial" w:hAnsi="Arial" w:cs="Arial"/>
                <w:color w:val="0D0D0D"/>
                <w:sz w:val="20"/>
                <w:szCs w:val="20"/>
              </w:rPr>
              <w:t>material</w:t>
            </w:r>
            <w:r>
              <w:rPr>
                <w:rFonts w:ascii="Arial" w:hAnsi="Arial" w:cs="Arial"/>
                <w:color w:val="0D0D0D"/>
                <w:spacing w:val="27"/>
                <w:w w:val="99"/>
                <w:sz w:val="20"/>
                <w:szCs w:val="20"/>
              </w:rPr>
              <w:t xml:space="preserve"> </w:t>
            </w:r>
            <w:r>
              <w:rPr>
                <w:rFonts w:ascii="Arial" w:hAnsi="Arial" w:cs="Arial"/>
                <w:color w:val="0D0D0D"/>
                <w:spacing w:val="-1"/>
                <w:sz w:val="20"/>
                <w:szCs w:val="20"/>
              </w:rPr>
              <w:t>RPT</w:t>
            </w:r>
          </w:p>
        </w:tc>
        <w:tc>
          <w:tcPr>
            <w:tcW w:w="1989" w:type="dxa"/>
          </w:tcPr>
          <w:p w:rsidR="003F5A18" w:rsidRDefault="003F5A18" w:rsidP="005E6D20">
            <w:r>
              <w:t>Not Applicable</w:t>
            </w:r>
          </w:p>
        </w:tc>
        <w:tc>
          <w:tcPr>
            <w:tcW w:w="2976" w:type="dxa"/>
          </w:tcPr>
          <w:p w:rsidR="003F5A18" w:rsidRDefault="003F5A18" w:rsidP="005E6D20">
            <w:r>
              <w:t/>
            </w:r>
          </w:p>
        </w:tc>
      </w:tr>
      <w:tr w:rsidR="003F5A18" w:rsidTr="003F5A18">
        <w:tc>
          <w:tcPr>
            <w:tcW w:w="5349" w:type="dxa"/>
          </w:tcPr>
          <w:p w:rsidR="003F5A18" w:rsidRDefault="003F5A18" w:rsidP="005E6D20">
            <w:r>
              <w:rPr>
                <w:rFonts w:ascii="Arial" w:hAnsi="Arial" w:cs="Arial"/>
                <w:color w:val="0D0D0D"/>
                <w:sz w:val="20"/>
                <w:szCs w:val="20"/>
              </w:rPr>
              <w:t>Whether</w:t>
            </w:r>
            <w:r>
              <w:rPr>
                <w:rFonts w:ascii="Arial" w:hAnsi="Arial" w:cs="Arial"/>
                <w:color w:val="0D0D0D"/>
                <w:spacing w:val="-6"/>
                <w:sz w:val="20"/>
                <w:szCs w:val="20"/>
              </w:rPr>
              <w:t xml:space="preserve"> </w:t>
            </w:r>
            <w:r>
              <w:rPr>
                <w:rFonts w:ascii="Arial" w:hAnsi="Arial" w:cs="Arial"/>
                <w:color w:val="0D0D0D"/>
                <w:spacing w:val="-1"/>
                <w:sz w:val="20"/>
                <w:szCs w:val="20"/>
              </w:rPr>
              <w:t>details</w:t>
            </w:r>
            <w:r>
              <w:rPr>
                <w:rFonts w:ascii="Arial" w:hAnsi="Arial" w:cs="Arial"/>
                <w:color w:val="0D0D0D"/>
                <w:spacing w:val="-3"/>
                <w:sz w:val="20"/>
                <w:szCs w:val="20"/>
              </w:rPr>
              <w:t xml:space="preserve"> </w:t>
            </w:r>
            <w:r>
              <w:rPr>
                <w:rFonts w:ascii="Arial" w:hAnsi="Arial" w:cs="Arial"/>
                <w:color w:val="0D0D0D"/>
                <w:sz w:val="20"/>
                <w:szCs w:val="20"/>
              </w:rPr>
              <w:t>of</w:t>
            </w:r>
            <w:r>
              <w:rPr>
                <w:rFonts w:ascii="Arial" w:hAnsi="Arial" w:cs="Arial"/>
                <w:color w:val="0D0D0D"/>
                <w:spacing w:val="-4"/>
                <w:sz w:val="20"/>
                <w:szCs w:val="20"/>
              </w:rPr>
              <w:t xml:space="preserve"> </w:t>
            </w:r>
            <w:r>
              <w:rPr>
                <w:rFonts w:ascii="Arial" w:hAnsi="Arial" w:cs="Arial"/>
                <w:color w:val="0D0D0D"/>
                <w:spacing w:val="-1"/>
                <w:sz w:val="20"/>
                <w:szCs w:val="20"/>
              </w:rPr>
              <w:t>RPT</w:t>
            </w:r>
            <w:r>
              <w:rPr>
                <w:rFonts w:ascii="Arial" w:hAnsi="Arial" w:cs="Arial"/>
                <w:color w:val="0D0D0D"/>
                <w:spacing w:val="-3"/>
                <w:sz w:val="20"/>
                <w:szCs w:val="20"/>
              </w:rPr>
              <w:t xml:space="preserve"> </w:t>
            </w:r>
            <w:r>
              <w:rPr>
                <w:rFonts w:ascii="Arial" w:hAnsi="Arial" w:cs="Arial"/>
                <w:color w:val="0D0D0D"/>
                <w:sz w:val="20"/>
                <w:szCs w:val="20"/>
              </w:rPr>
              <w:t>entered</w:t>
            </w:r>
            <w:r>
              <w:rPr>
                <w:rFonts w:ascii="Arial" w:hAnsi="Arial" w:cs="Arial"/>
                <w:color w:val="0D0D0D"/>
                <w:spacing w:val="-6"/>
                <w:sz w:val="20"/>
                <w:szCs w:val="20"/>
              </w:rPr>
              <w:t xml:space="preserve"> </w:t>
            </w:r>
            <w:r>
              <w:rPr>
                <w:rFonts w:ascii="Arial" w:hAnsi="Arial" w:cs="Arial"/>
                <w:color w:val="0D0D0D"/>
                <w:sz w:val="20"/>
                <w:szCs w:val="20"/>
              </w:rPr>
              <w:t>into</w:t>
            </w:r>
            <w:r>
              <w:rPr>
                <w:rFonts w:ascii="Arial" w:hAnsi="Arial" w:cs="Arial"/>
                <w:color w:val="0D0D0D"/>
                <w:spacing w:val="-5"/>
                <w:sz w:val="20"/>
                <w:szCs w:val="20"/>
              </w:rPr>
              <w:t xml:space="preserve"> </w:t>
            </w:r>
            <w:r>
              <w:rPr>
                <w:rFonts w:ascii="Arial" w:hAnsi="Arial" w:cs="Arial"/>
                <w:color w:val="0D0D0D"/>
                <w:sz w:val="20"/>
                <w:szCs w:val="20"/>
              </w:rPr>
              <w:t>pursuant</w:t>
            </w:r>
            <w:r>
              <w:rPr>
                <w:rFonts w:ascii="Arial" w:hAnsi="Arial" w:cs="Arial"/>
                <w:color w:val="0D0D0D"/>
                <w:spacing w:val="-6"/>
                <w:sz w:val="20"/>
                <w:szCs w:val="20"/>
              </w:rPr>
              <w:t xml:space="preserve"> </w:t>
            </w:r>
            <w:r>
              <w:rPr>
                <w:rFonts w:ascii="Arial" w:hAnsi="Arial" w:cs="Arial"/>
                <w:color w:val="0D0D0D"/>
                <w:sz w:val="20"/>
                <w:szCs w:val="20"/>
              </w:rPr>
              <w:t>to</w:t>
            </w:r>
            <w:r>
              <w:rPr>
                <w:rFonts w:ascii="Arial" w:hAnsi="Arial" w:cs="Arial"/>
                <w:color w:val="0D0D0D"/>
                <w:spacing w:val="25"/>
                <w:w w:val="99"/>
                <w:sz w:val="20"/>
                <w:szCs w:val="20"/>
              </w:rPr>
              <w:t xml:space="preserve"> </w:t>
            </w:r>
            <w:r>
              <w:rPr>
                <w:rFonts w:ascii="Arial" w:hAnsi="Arial" w:cs="Arial"/>
                <w:color w:val="0D0D0D"/>
                <w:sz w:val="20"/>
                <w:szCs w:val="20"/>
              </w:rPr>
              <w:t>omnibus</w:t>
            </w:r>
            <w:r>
              <w:rPr>
                <w:rFonts w:ascii="Arial" w:hAnsi="Arial" w:cs="Arial"/>
                <w:color w:val="0D0D0D"/>
                <w:spacing w:val="-6"/>
                <w:sz w:val="20"/>
                <w:szCs w:val="20"/>
              </w:rPr>
              <w:t xml:space="preserve"> </w:t>
            </w:r>
            <w:r>
              <w:rPr>
                <w:rFonts w:ascii="Arial" w:hAnsi="Arial" w:cs="Arial"/>
                <w:color w:val="0D0D0D"/>
                <w:sz w:val="20"/>
                <w:szCs w:val="20"/>
              </w:rPr>
              <w:t>approval</w:t>
            </w:r>
            <w:r>
              <w:rPr>
                <w:rFonts w:ascii="Arial" w:hAnsi="Arial" w:cs="Arial"/>
                <w:color w:val="0D0D0D"/>
                <w:spacing w:val="-6"/>
                <w:sz w:val="20"/>
                <w:szCs w:val="20"/>
              </w:rPr>
              <w:t xml:space="preserve"> </w:t>
            </w:r>
            <w:r>
              <w:rPr>
                <w:rFonts w:ascii="Arial" w:hAnsi="Arial" w:cs="Arial"/>
                <w:color w:val="0D0D0D"/>
                <w:sz w:val="20"/>
                <w:szCs w:val="20"/>
              </w:rPr>
              <w:t>have</w:t>
            </w:r>
            <w:r>
              <w:rPr>
                <w:rFonts w:ascii="Arial" w:hAnsi="Arial" w:cs="Arial"/>
                <w:color w:val="0D0D0D"/>
                <w:spacing w:val="-6"/>
                <w:sz w:val="20"/>
                <w:szCs w:val="20"/>
              </w:rPr>
              <w:t xml:space="preserve"> </w:t>
            </w:r>
            <w:r>
              <w:rPr>
                <w:rFonts w:ascii="Arial" w:hAnsi="Arial" w:cs="Arial"/>
                <w:color w:val="0D0D0D"/>
                <w:sz w:val="20"/>
                <w:szCs w:val="20"/>
              </w:rPr>
              <w:t>been</w:t>
            </w:r>
            <w:r>
              <w:rPr>
                <w:rFonts w:ascii="Arial" w:hAnsi="Arial" w:cs="Arial"/>
                <w:color w:val="0D0D0D"/>
                <w:spacing w:val="-5"/>
                <w:sz w:val="20"/>
                <w:szCs w:val="20"/>
              </w:rPr>
              <w:t xml:space="preserve"> </w:t>
            </w:r>
            <w:r>
              <w:rPr>
                <w:rFonts w:ascii="Arial" w:hAnsi="Arial" w:cs="Arial"/>
                <w:color w:val="0D0D0D"/>
                <w:spacing w:val="-1"/>
                <w:sz w:val="20"/>
                <w:szCs w:val="20"/>
              </w:rPr>
              <w:t>reviewed</w:t>
            </w:r>
            <w:r>
              <w:rPr>
                <w:rFonts w:ascii="Arial" w:hAnsi="Arial" w:cs="Arial"/>
                <w:color w:val="0D0D0D"/>
                <w:spacing w:val="-5"/>
                <w:sz w:val="20"/>
                <w:szCs w:val="20"/>
              </w:rPr>
              <w:t xml:space="preserve"> </w:t>
            </w:r>
            <w:r>
              <w:rPr>
                <w:rFonts w:ascii="Arial" w:hAnsi="Arial" w:cs="Arial"/>
                <w:color w:val="0D0D0D"/>
                <w:spacing w:val="2"/>
                <w:sz w:val="20"/>
                <w:szCs w:val="20"/>
              </w:rPr>
              <w:t>by</w:t>
            </w:r>
            <w:r>
              <w:rPr>
                <w:rFonts w:ascii="Arial" w:hAnsi="Arial" w:cs="Arial"/>
                <w:color w:val="0D0D0D"/>
                <w:spacing w:val="-9"/>
                <w:sz w:val="20"/>
                <w:szCs w:val="20"/>
              </w:rPr>
              <w:t xml:space="preserve"> </w:t>
            </w:r>
            <w:r>
              <w:rPr>
                <w:rFonts w:ascii="Arial" w:hAnsi="Arial" w:cs="Arial"/>
                <w:color w:val="0D0D0D"/>
                <w:sz w:val="20"/>
                <w:szCs w:val="20"/>
              </w:rPr>
              <w:t>Audit</w:t>
            </w:r>
            <w:r>
              <w:rPr>
                <w:rFonts w:ascii="Arial" w:hAnsi="Arial" w:cs="Arial"/>
                <w:color w:val="0D0D0D"/>
                <w:spacing w:val="24"/>
                <w:w w:val="99"/>
                <w:sz w:val="20"/>
                <w:szCs w:val="20"/>
              </w:rPr>
              <w:t xml:space="preserve"> </w:t>
            </w:r>
            <w:r>
              <w:rPr>
                <w:rFonts w:ascii="Arial" w:hAnsi="Arial" w:cs="Arial"/>
                <w:color w:val="0D0D0D"/>
                <w:sz w:val="20"/>
                <w:szCs w:val="20"/>
              </w:rPr>
              <w:t>Committee</w:t>
            </w:r>
          </w:p>
        </w:tc>
        <w:tc>
          <w:tcPr>
            <w:tcW w:w="1989" w:type="dxa"/>
          </w:tcPr>
          <w:p w:rsidR="003F5A18" w:rsidRDefault="003F5A18" w:rsidP="005E6D20">
            <w:r>
              <w:t>Not Applicable</w:t>
            </w:r>
          </w:p>
        </w:tc>
        <w:tc>
          <w:tcPr>
            <w:tcW w:w="2976" w:type="dxa"/>
          </w:tcPr>
          <w:p w:rsidR="003F5A18" w:rsidRDefault="003F5A18" w:rsidP="005E6D20">
            <w:r>
              <w:t/>
            </w:r>
          </w:p>
        </w:tc>
      </w:tr>
    </w:tbl>
    <w:p w:rsidR="009C0459" w:rsidRDefault="009C0459" w:rsidP="00094124">
      <w:pPr>
        <w:rPr>
          <w:rFonts w:ascii="Arial" w:hAnsi="Arial" w:cs="Arial"/>
          <w:b/>
          <w:bCs/>
          <w:spacing w:val="-1"/>
          <w:w w:val="95"/>
          <w:sz w:val="20"/>
          <w:szCs w:val="20"/>
        </w:rPr>
      </w:pPr>
    </w:p>
    <w:tbl>
      <w:tblPr>
        <w:tblStyle w:val="TableGrid"/>
        <w:tblW w:w="10314" w:type="dxa"/>
        <w:tblLook w:val="04A0" w:firstRow="1" w:lastRow="0" w:firstColumn="1" w:lastColumn="0" w:noHBand="0" w:noVBand="1"/>
      </w:tblPr>
      <w:tblGrid>
        <w:gridCol w:w="2802"/>
        <w:gridCol w:w="7512"/>
      </w:tblGrid>
      <w:tr w:rsidR="007C7954" w:rsidTr="007C7954">
        <w:tc>
          <w:tcPr>
            <w:tcW w:w="2802" w:type="dxa"/>
          </w:tcPr>
          <w:p w:rsidR="007C7954" w:rsidRDefault="007C7954" w:rsidP="00094124">
            <w:pPr>
              <w:rPr>
                <w:rFonts w:ascii="Arial" w:hAnsi="Arial" w:cs="Arial"/>
                <w:b/>
                <w:bCs/>
                <w:spacing w:val="-1"/>
                <w:w w:val="95"/>
                <w:sz w:val="20"/>
                <w:szCs w:val="20"/>
              </w:rPr>
            </w:pPr>
            <w:r>
              <w:rPr>
                <w:rFonts w:ascii="Arial" w:hAnsi="Arial" w:cs="Arial"/>
                <w:color w:val="232323"/>
                <w:sz w:val="18"/>
                <w:szCs w:val="18"/>
              </w:rPr>
              <w:t>Disclosure of notes on related party transactions and Disclosure of notes of material related party transactions</w:t>
            </w:r>
          </w:p>
        </w:tc>
        <w:tc>
          <w:tcPr>
            <w:tcW w:w="7512" w:type="dxa"/>
          </w:tcPr>
          <w:p w:rsidR="007C7954" w:rsidRDefault="007C7954" w:rsidP="00094124">
            <w:pPr>
              <w:rPr>
                <w:rFonts w:ascii="Arial" w:hAnsi="Arial" w:cs="Arial"/>
                <w:b/>
                <w:bCs/>
                <w:spacing w:val="-1"/>
                <w:w w:val="95"/>
                <w:sz w:val="20"/>
                <w:szCs w:val="20"/>
              </w:rPr>
            </w:pPr>
            <w:proofErr w:type="spellStart"/>
            <w:r>
              <w:rPr>
                <w:rFonts w:ascii="Arial" w:hAnsi="Arial" w:cs="Arial"/>
                <w:b/>
                <w:bCs/>
                <w:spacing w:val="-1"/>
                <w:w w:val="95"/>
                <w:sz w:val="20"/>
                <w:szCs w:val="20"/>
              </w:rPr>
              <w:t/>
            </w:r>
            <w:proofErr w:type="spellEnd"/>
          </w:p>
        </w:tc>
      </w:tr>
    </w:tbl>
    <w:p w:rsidR="007C7954" w:rsidRDefault="007C7954" w:rsidP="00094124">
      <w:pPr>
        <w:rPr>
          <w:rFonts w:ascii="Arial" w:hAnsi="Arial" w:cs="Arial"/>
          <w:b/>
          <w:bCs/>
          <w:spacing w:val="-1"/>
          <w:w w:val="95"/>
          <w:sz w:val="20"/>
          <w:szCs w:val="20"/>
        </w:rPr>
      </w:pPr>
    </w:p>
    <w:p w:rsidR="00094124" w:rsidRDefault="00094124" w:rsidP="00094124">
      <w:pPr>
        <w:rPr>
          <w:rFonts w:ascii="Arial" w:hAnsi="Arial" w:cs="Arial"/>
          <w:b/>
          <w:bCs/>
          <w:spacing w:val="-1"/>
          <w:sz w:val="20"/>
          <w:szCs w:val="20"/>
        </w:rPr>
      </w:pPr>
      <w:r>
        <w:rPr>
          <w:rFonts w:ascii="Arial" w:hAnsi="Arial" w:cs="Arial"/>
          <w:b/>
          <w:bCs/>
          <w:spacing w:val="-1"/>
          <w:w w:val="95"/>
          <w:sz w:val="20"/>
          <w:szCs w:val="20"/>
        </w:rPr>
        <w:t>VI.</w:t>
      </w:r>
      <w:r>
        <w:rPr>
          <w:rFonts w:ascii="Arial" w:hAnsi="Arial" w:cs="Arial"/>
          <w:b/>
          <w:bCs/>
          <w:spacing w:val="-1"/>
          <w:w w:val="95"/>
          <w:sz w:val="20"/>
          <w:szCs w:val="20"/>
        </w:rPr>
        <w:tab/>
      </w:r>
      <w:r>
        <w:rPr>
          <w:rFonts w:ascii="Arial" w:hAnsi="Arial" w:cs="Arial"/>
          <w:b/>
          <w:bCs/>
          <w:spacing w:val="-1"/>
          <w:sz w:val="20"/>
          <w:szCs w:val="20"/>
        </w:rPr>
        <w:t>Affirmations</w:t>
      </w:r>
    </w:p>
    <w:p w:rsidR="00094124" w:rsidRDefault="00094124" w:rsidP="00094124">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sz w:val="20"/>
          <w:szCs w:val="20"/>
        </w:rPr>
      </w:pPr>
      <w:r>
        <w:rPr>
          <w:rFonts w:ascii="Arial" w:hAnsi="Arial" w:cs="Arial"/>
          <w:spacing w:val="1"/>
          <w:sz w:val="20"/>
          <w:szCs w:val="20"/>
        </w:rPr>
        <w:t>The</w:t>
      </w:r>
      <w:r>
        <w:rPr>
          <w:rFonts w:ascii="Arial" w:hAnsi="Arial" w:cs="Arial"/>
          <w:spacing w:val="36"/>
          <w:sz w:val="20"/>
          <w:szCs w:val="20"/>
        </w:rPr>
        <w:t xml:space="preserve"> </w:t>
      </w:r>
      <w:r>
        <w:rPr>
          <w:rFonts w:ascii="Arial" w:hAnsi="Arial" w:cs="Arial"/>
          <w:spacing w:val="-1"/>
          <w:sz w:val="20"/>
          <w:szCs w:val="20"/>
        </w:rPr>
        <w:t>composition</w:t>
      </w:r>
      <w:r>
        <w:rPr>
          <w:rFonts w:ascii="Arial" w:hAnsi="Arial" w:cs="Arial"/>
          <w:spacing w:val="38"/>
          <w:sz w:val="20"/>
          <w:szCs w:val="20"/>
        </w:rPr>
        <w:t xml:space="preserve"> </w:t>
      </w:r>
      <w:r>
        <w:rPr>
          <w:rFonts w:ascii="Arial" w:hAnsi="Arial" w:cs="Arial"/>
          <w:sz w:val="20"/>
          <w:szCs w:val="20"/>
        </w:rPr>
        <w:t>of</w:t>
      </w:r>
      <w:r>
        <w:rPr>
          <w:rFonts w:ascii="Arial" w:hAnsi="Arial" w:cs="Arial"/>
          <w:spacing w:val="39"/>
          <w:sz w:val="20"/>
          <w:szCs w:val="20"/>
        </w:rPr>
        <w:t xml:space="preserve"> </w:t>
      </w:r>
      <w:r>
        <w:rPr>
          <w:rFonts w:ascii="Arial" w:hAnsi="Arial" w:cs="Arial"/>
          <w:spacing w:val="-1"/>
          <w:sz w:val="20"/>
          <w:szCs w:val="20"/>
        </w:rPr>
        <w:t>Board</w:t>
      </w:r>
      <w:r>
        <w:rPr>
          <w:rFonts w:ascii="Arial" w:hAnsi="Arial" w:cs="Arial"/>
          <w:spacing w:val="38"/>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Directors</w:t>
      </w:r>
      <w:r>
        <w:rPr>
          <w:rFonts w:ascii="Arial" w:hAnsi="Arial" w:cs="Arial"/>
          <w:spacing w:val="38"/>
          <w:sz w:val="20"/>
          <w:szCs w:val="20"/>
        </w:rPr>
        <w:t xml:space="preserve"> </w:t>
      </w:r>
      <w:r>
        <w:rPr>
          <w:rFonts w:ascii="Arial" w:hAnsi="Arial" w:cs="Arial"/>
          <w:spacing w:val="-1"/>
          <w:sz w:val="20"/>
          <w:szCs w:val="20"/>
        </w:rPr>
        <w:t>is</w:t>
      </w:r>
      <w:r>
        <w:rPr>
          <w:rFonts w:ascii="Arial" w:hAnsi="Arial" w:cs="Arial"/>
          <w:spacing w:val="39"/>
          <w:sz w:val="20"/>
          <w:szCs w:val="20"/>
        </w:rPr>
        <w:t xml:space="preserve"> </w:t>
      </w:r>
      <w:r>
        <w:rPr>
          <w:rFonts w:ascii="Arial" w:hAnsi="Arial" w:cs="Arial"/>
          <w:spacing w:val="-1"/>
          <w:sz w:val="20"/>
          <w:szCs w:val="20"/>
        </w:rPr>
        <w:t>in</w:t>
      </w:r>
      <w:r>
        <w:rPr>
          <w:rFonts w:ascii="Arial" w:hAnsi="Arial" w:cs="Arial"/>
          <w:spacing w:val="36"/>
          <w:sz w:val="20"/>
          <w:szCs w:val="20"/>
        </w:rPr>
        <w:t xml:space="preserve"> </w:t>
      </w:r>
      <w:r>
        <w:rPr>
          <w:rFonts w:ascii="Arial" w:hAnsi="Arial" w:cs="Arial"/>
          <w:sz w:val="20"/>
          <w:szCs w:val="20"/>
        </w:rPr>
        <w:t>terms</w:t>
      </w:r>
      <w:r>
        <w:rPr>
          <w:rFonts w:ascii="Arial" w:hAnsi="Arial" w:cs="Arial"/>
          <w:spacing w:val="36"/>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SEBI</w:t>
      </w:r>
      <w:r>
        <w:rPr>
          <w:rFonts w:ascii="Arial" w:hAnsi="Arial" w:cs="Arial"/>
          <w:spacing w:val="36"/>
          <w:sz w:val="20"/>
          <w:szCs w:val="20"/>
        </w:rPr>
        <w:t xml:space="preserve"> </w:t>
      </w:r>
      <w:r>
        <w:rPr>
          <w:rFonts w:ascii="Arial" w:hAnsi="Arial" w:cs="Arial"/>
          <w:sz w:val="20"/>
          <w:szCs w:val="20"/>
        </w:rPr>
        <w:t>(Listing</w:t>
      </w:r>
      <w:r>
        <w:rPr>
          <w:rFonts w:ascii="Arial" w:hAnsi="Arial" w:cs="Arial"/>
          <w:spacing w:val="37"/>
          <w:sz w:val="20"/>
          <w:szCs w:val="20"/>
        </w:rPr>
        <w:t xml:space="preserve"> </w:t>
      </w:r>
      <w:r>
        <w:rPr>
          <w:rFonts w:ascii="Arial" w:hAnsi="Arial" w:cs="Arial"/>
          <w:sz w:val="20"/>
          <w:szCs w:val="20"/>
        </w:rPr>
        <w:t>obligations</w:t>
      </w:r>
      <w:r>
        <w:rPr>
          <w:rFonts w:ascii="Arial" w:hAnsi="Arial" w:cs="Arial"/>
          <w:spacing w:val="38"/>
          <w:sz w:val="20"/>
          <w:szCs w:val="20"/>
        </w:rPr>
        <w:t xml:space="preserve"> </w:t>
      </w:r>
      <w:r>
        <w:rPr>
          <w:rFonts w:ascii="Arial" w:hAnsi="Arial" w:cs="Arial"/>
          <w:spacing w:val="-1"/>
          <w:sz w:val="20"/>
          <w:szCs w:val="20"/>
        </w:rPr>
        <w:t>and</w:t>
      </w:r>
      <w:r>
        <w:rPr>
          <w:rFonts w:ascii="Arial" w:hAnsi="Arial" w:cs="Arial"/>
          <w:spacing w:val="37"/>
          <w:sz w:val="20"/>
          <w:szCs w:val="20"/>
        </w:rPr>
        <w:t xml:space="preserve"> </w:t>
      </w:r>
      <w:r>
        <w:rPr>
          <w:rFonts w:ascii="Arial" w:hAnsi="Arial" w:cs="Arial"/>
          <w:sz w:val="20"/>
          <w:szCs w:val="20"/>
        </w:rPr>
        <w:t>disclosure</w:t>
      </w:r>
      <w:r>
        <w:rPr>
          <w:rFonts w:ascii="Arial" w:hAnsi="Arial" w:cs="Arial"/>
          <w:spacing w:val="70"/>
          <w:w w:val="99"/>
          <w:sz w:val="20"/>
          <w:szCs w:val="20"/>
        </w:rPr>
        <w:t xml:space="preserve"> </w:t>
      </w:r>
      <w:r>
        <w:rPr>
          <w:rFonts w:ascii="Arial" w:hAnsi="Arial" w:cs="Arial"/>
          <w:sz w:val="20"/>
          <w:szCs w:val="20"/>
        </w:rPr>
        <w:t>requirements)</w:t>
      </w:r>
      <w:r>
        <w:rPr>
          <w:rFonts w:ascii="Arial" w:hAnsi="Arial" w:cs="Arial"/>
          <w:spacing w:val="-15"/>
          <w:sz w:val="20"/>
          <w:szCs w:val="20"/>
        </w:rPr>
        <w:t xml:space="preserve"> </w:t>
      </w:r>
      <w:r>
        <w:rPr>
          <w:rFonts w:ascii="Arial" w:hAnsi="Arial" w:cs="Arial"/>
          <w:spacing w:val="-1"/>
          <w:sz w:val="20"/>
          <w:szCs w:val="20"/>
        </w:rPr>
        <w:t>Regulations,</w:t>
      </w:r>
      <w:r>
        <w:rPr>
          <w:rFonts w:ascii="Arial" w:hAnsi="Arial" w:cs="Arial"/>
          <w:spacing w:val="-13"/>
          <w:sz w:val="20"/>
          <w:szCs w:val="20"/>
        </w:rPr>
        <w:t xml:space="preserve"> </w:t>
      </w:r>
      <w:r>
        <w:rPr>
          <w:rFonts w:ascii="Arial" w:hAnsi="Arial" w:cs="Arial"/>
          <w:sz w:val="20"/>
          <w:szCs w:val="20"/>
        </w:rPr>
        <w:t xml:space="preserve">2015. - </w:t>
      </w:r>
      <w:r w:rsidRPr="000A421F">
        <w:rPr>
          <w:rFonts w:ascii="Arial" w:hAnsi="Arial" w:cs="Arial"/>
          <w:b/>
          <w:sz w:val="20"/>
          <w:szCs w:val="20"/>
        </w:rPr>
        <w:t>Yes</w:t>
      </w:r>
    </w:p>
    <w:p w:rsidR="00094124" w:rsidRDefault="00094124" w:rsidP="00094124">
      <w:pPr>
        <w:pStyle w:val="ListParagraph"/>
        <w:widowControl w:val="0"/>
        <w:numPr>
          <w:ilvl w:val="0"/>
          <w:numId w:val="3"/>
        </w:numPr>
        <w:tabs>
          <w:tab w:val="left" w:pos="463"/>
        </w:tabs>
        <w:kinsoku w:val="0"/>
        <w:overflowPunct w:val="0"/>
        <w:autoSpaceDE w:val="0"/>
        <w:autoSpaceDN w:val="0"/>
        <w:adjustRightInd w:val="0"/>
        <w:spacing w:after="0" w:line="240" w:lineRule="auto"/>
        <w:ind w:right="188"/>
        <w:contextualSpacing w:val="0"/>
        <w:rPr>
          <w:rFonts w:ascii="Arial" w:hAnsi="Arial" w:cs="Arial"/>
          <w:sz w:val="20"/>
          <w:szCs w:val="20"/>
        </w:rPr>
      </w:pPr>
      <w:r>
        <w:rPr>
          <w:rFonts w:ascii="Arial" w:hAnsi="Arial" w:cs="Arial"/>
          <w:spacing w:val="1"/>
          <w:sz w:val="20"/>
          <w:szCs w:val="20"/>
        </w:rPr>
        <w:t>The</w:t>
      </w:r>
      <w:r>
        <w:rPr>
          <w:rFonts w:ascii="Arial" w:hAnsi="Arial" w:cs="Arial"/>
          <w:spacing w:val="-7"/>
          <w:sz w:val="20"/>
          <w:szCs w:val="20"/>
        </w:rPr>
        <w:t xml:space="preserve"> </w:t>
      </w:r>
      <w:r>
        <w:rPr>
          <w:rFonts w:ascii="Arial" w:hAnsi="Arial" w:cs="Arial"/>
          <w:spacing w:val="-1"/>
          <w:sz w:val="20"/>
          <w:szCs w:val="20"/>
        </w:rPr>
        <w:t>composition</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the</w:t>
      </w:r>
      <w:r>
        <w:rPr>
          <w:rFonts w:ascii="Arial" w:hAnsi="Arial" w:cs="Arial"/>
          <w:spacing w:val="-7"/>
          <w:sz w:val="20"/>
          <w:szCs w:val="20"/>
        </w:rPr>
        <w:t xml:space="preserve"> </w:t>
      </w:r>
      <w:r>
        <w:rPr>
          <w:rFonts w:ascii="Arial" w:hAnsi="Arial" w:cs="Arial"/>
          <w:sz w:val="20"/>
          <w:szCs w:val="20"/>
        </w:rPr>
        <w:t>following</w:t>
      </w:r>
      <w:r>
        <w:rPr>
          <w:rFonts w:ascii="Arial" w:hAnsi="Arial" w:cs="Arial"/>
          <w:spacing w:val="-5"/>
          <w:sz w:val="20"/>
          <w:szCs w:val="20"/>
        </w:rPr>
        <w:t xml:space="preserve"> </w:t>
      </w:r>
      <w:r>
        <w:rPr>
          <w:rFonts w:ascii="Arial" w:hAnsi="Arial" w:cs="Arial"/>
          <w:sz w:val="20"/>
          <w:szCs w:val="20"/>
        </w:rPr>
        <w:t>committees</w:t>
      </w:r>
      <w:r>
        <w:rPr>
          <w:rFonts w:ascii="Arial" w:hAnsi="Arial" w:cs="Arial"/>
          <w:spacing w:val="-6"/>
          <w:sz w:val="20"/>
          <w:szCs w:val="20"/>
        </w:rPr>
        <w:t xml:space="preserve"> </w:t>
      </w:r>
      <w:r>
        <w:rPr>
          <w:rFonts w:ascii="Arial" w:hAnsi="Arial" w:cs="Arial"/>
          <w:spacing w:val="-1"/>
          <w:sz w:val="20"/>
          <w:szCs w:val="20"/>
        </w:rPr>
        <w:t>is</w:t>
      </w:r>
      <w:r>
        <w:rPr>
          <w:rFonts w:ascii="Arial" w:hAnsi="Arial" w:cs="Arial"/>
          <w:spacing w:val="-6"/>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z w:val="20"/>
          <w:szCs w:val="20"/>
        </w:rPr>
        <w:t>terms</w:t>
      </w:r>
      <w:r>
        <w:rPr>
          <w:rFonts w:ascii="Arial" w:hAnsi="Arial" w:cs="Arial"/>
          <w:spacing w:val="-8"/>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SEBI(Listing</w:t>
      </w:r>
      <w:r>
        <w:rPr>
          <w:rFonts w:ascii="Arial" w:hAnsi="Arial" w:cs="Arial"/>
          <w:spacing w:val="-5"/>
          <w:sz w:val="20"/>
          <w:szCs w:val="20"/>
        </w:rPr>
        <w:t xml:space="preserve"> </w:t>
      </w:r>
      <w:r>
        <w:rPr>
          <w:rFonts w:ascii="Arial" w:hAnsi="Arial" w:cs="Arial"/>
          <w:sz w:val="20"/>
          <w:szCs w:val="20"/>
        </w:rPr>
        <w:t>obligations</w:t>
      </w:r>
      <w:r>
        <w:rPr>
          <w:rFonts w:ascii="Arial" w:hAnsi="Arial" w:cs="Arial"/>
          <w:spacing w:val="-4"/>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pacing w:val="-1"/>
          <w:sz w:val="20"/>
          <w:szCs w:val="20"/>
        </w:rPr>
        <w:t>disclosure</w:t>
      </w:r>
      <w:r>
        <w:rPr>
          <w:rFonts w:ascii="Arial" w:hAnsi="Arial" w:cs="Arial"/>
          <w:spacing w:val="78"/>
          <w:w w:val="99"/>
          <w:sz w:val="20"/>
          <w:szCs w:val="20"/>
        </w:rPr>
        <w:t xml:space="preserve"> </w:t>
      </w:r>
      <w:r>
        <w:rPr>
          <w:rFonts w:ascii="Arial" w:hAnsi="Arial" w:cs="Arial"/>
          <w:sz w:val="20"/>
          <w:szCs w:val="20"/>
        </w:rPr>
        <w:t>requirements)</w:t>
      </w:r>
      <w:r>
        <w:rPr>
          <w:rFonts w:ascii="Arial" w:hAnsi="Arial" w:cs="Arial"/>
          <w:spacing w:val="-14"/>
          <w:sz w:val="20"/>
          <w:szCs w:val="20"/>
        </w:rPr>
        <w:t xml:space="preserve"> </w:t>
      </w:r>
      <w:r>
        <w:rPr>
          <w:rFonts w:ascii="Arial" w:hAnsi="Arial" w:cs="Arial"/>
          <w:spacing w:val="-1"/>
          <w:sz w:val="20"/>
          <w:szCs w:val="20"/>
        </w:rPr>
        <w:t>Regulations,</w:t>
      </w:r>
      <w:r>
        <w:rPr>
          <w:rFonts w:ascii="Arial" w:hAnsi="Arial" w:cs="Arial"/>
          <w:spacing w:val="-10"/>
          <w:sz w:val="20"/>
          <w:szCs w:val="20"/>
        </w:rPr>
        <w:t xml:space="preserve"> </w:t>
      </w:r>
      <w:r>
        <w:rPr>
          <w:rFonts w:ascii="Arial" w:hAnsi="Arial" w:cs="Arial"/>
          <w:sz w:val="20"/>
          <w:szCs w:val="20"/>
        </w:rPr>
        <w:t>2015</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pacing w:val="-1"/>
          <w:sz w:val="20"/>
          <w:szCs w:val="20"/>
        </w:rPr>
        <w:t>Audit</w:t>
      </w:r>
      <w:r>
        <w:rPr>
          <w:rFonts w:ascii="Arial" w:hAnsi="Arial" w:cs="Arial"/>
          <w:spacing w:val="-16"/>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Nomination</w:t>
      </w:r>
      <w:r>
        <w:rPr>
          <w:rFonts w:ascii="Arial" w:hAnsi="Arial" w:cs="Arial"/>
          <w:spacing w:val="-12"/>
          <w:sz w:val="20"/>
          <w:szCs w:val="20"/>
        </w:rPr>
        <w:t xml:space="preserve"> </w:t>
      </w:r>
      <w:r>
        <w:rPr>
          <w:rFonts w:ascii="Arial" w:hAnsi="Arial" w:cs="Arial"/>
          <w:sz w:val="20"/>
          <w:szCs w:val="20"/>
        </w:rPr>
        <w:t>&amp;</w:t>
      </w:r>
      <w:r>
        <w:rPr>
          <w:rFonts w:ascii="Arial" w:hAnsi="Arial" w:cs="Arial"/>
          <w:spacing w:val="-13"/>
          <w:sz w:val="20"/>
          <w:szCs w:val="20"/>
        </w:rPr>
        <w:t xml:space="preserve"> </w:t>
      </w:r>
      <w:r>
        <w:rPr>
          <w:rFonts w:ascii="Arial" w:hAnsi="Arial" w:cs="Arial"/>
          <w:sz w:val="20"/>
          <w:szCs w:val="20"/>
        </w:rPr>
        <w:t>remuneration</w:t>
      </w:r>
      <w:r>
        <w:rPr>
          <w:rFonts w:ascii="Arial" w:hAnsi="Arial" w:cs="Arial"/>
          <w:spacing w:val="-10"/>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pacing w:val="-1"/>
          <w:sz w:val="20"/>
          <w:szCs w:val="20"/>
        </w:rPr>
        <w:t>Stakeholders</w:t>
      </w:r>
      <w:r>
        <w:rPr>
          <w:rFonts w:ascii="Arial" w:hAnsi="Arial" w:cs="Arial"/>
          <w:spacing w:val="-16"/>
          <w:sz w:val="20"/>
          <w:szCs w:val="20"/>
        </w:rPr>
        <w:t xml:space="preserve"> </w:t>
      </w:r>
      <w:r>
        <w:rPr>
          <w:rFonts w:ascii="Arial" w:hAnsi="Arial" w:cs="Arial"/>
          <w:sz w:val="20"/>
          <w:szCs w:val="20"/>
        </w:rPr>
        <w:t>relationship</w:t>
      </w:r>
      <w:r>
        <w:rPr>
          <w:rFonts w:ascii="Arial" w:hAnsi="Arial" w:cs="Arial"/>
          <w:spacing w:val="-17"/>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z w:val="20"/>
          <w:szCs w:val="20"/>
        </w:rPr>
        <w:t>Risk</w:t>
      </w:r>
      <w:r>
        <w:rPr>
          <w:rFonts w:ascii="Arial" w:hAnsi="Arial" w:cs="Arial"/>
          <w:spacing w:val="-7"/>
          <w:sz w:val="20"/>
          <w:szCs w:val="20"/>
        </w:rPr>
        <w:t xml:space="preserve"> </w:t>
      </w:r>
      <w:r>
        <w:rPr>
          <w:rFonts w:ascii="Arial" w:hAnsi="Arial" w:cs="Arial"/>
          <w:sz w:val="20"/>
          <w:szCs w:val="20"/>
        </w:rPr>
        <w:t>management</w:t>
      </w:r>
      <w:r>
        <w:rPr>
          <w:rFonts w:ascii="Arial" w:hAnsi="Arial" w:cs="Arial"/>
          <w:spacing w:val="-7"/>
          <w:sz w:val="20"/>
          <w:szCs w:val="20"/>
        </w:rPr>
        <w:t xml:space="preserve"> </w:t>
      </w:r>
      <w:r>
        <w:rPr>
          <w:rFonts w:ascii="Arial" w:hAnsi="Arial" w:cs="Arial"/>
          <w:spacing w:val="-1"/>
          <w:sz w:val="20"/>
          <w:szCs w:val="20"/>
        </w:rPr>
        <w:t>committee</w:t>
      </w:r>
      <w:r>
        <w:rPr>
          <w:rFonts w:ascii="Arial" w:hAnsi="Arial" w:cs="Arial"/>
          <w:spacing w:val="-7"/>
          <w:sz w:val="20"/>
          <w:szCs w:val="20"/>
        </w:rPr>
        <w:t xml:space="preserve"> </w:t>
      </w:r>
      <w:r>
        <w:rPr>
          <w:rFonts w:ascii="Arial" w:hAnsi="Arial" w:cs="Arial"/>
          <w:sz w:val="20"/>
          <w:szCs w:val="20"/>
        </w:rPr>
        <w:t>(applicable</w:t>
      </w:r>
      <w:r>
        <w:rPr>
          <w:rFonts w:ascii="Arial" w:hAnsi="Arial" w:cs="Arial"/>
          <w:spacing w:val="-8"/>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top</w:t>
      </w:r>
      <w:r>
        <w:rPr>
          <w:rFonts w:ascii="Arial" w:hAnsi="Arial" w:cs="Arial"/>
          <w:spacing w:val="-8"/>
          <w:sz w:val="20"/>
          <w:szCs w:val="20"/>
        </w:rPr>
        <w:t xml:space="preserve"> </w:t>
      </w:r>
      <w:r>
        <w:rPr>
          <w:rFonts w:ascii="Arial" w:hAnsi="Arial" w:cs="Arial"/>
          <w:sz w:val="20"/>
          <w:szCs w:val="20"/>
        </w:rPr>
        <w:t>100</w:t>
      </w:r>
      <w:r>
        <w:rPr>
          <w:rFonts w:ascii="Arial" w:hAnsi="Arial" w:cs="Arial"/>
          <w:spacing w:val="-7"/>
          <w:sz w:val="20"/>
          <w:szCs w:val="20"/>
        </w:rPr>
        <w:t xml:space="preserve"> </w:t>
      </w:r>
      <w:r>
        <w:rPr>
          <w:rFonts w:ascii="Arial" w:hAnsi="Arial" w:cs="Arial"/>
          <w:sz w:val="20"/>
          <w:szCs w:val="20"/>
        </w:rPr>
        <w:t>listed</w:t>
      </w:r>
      <w:r>
        <w:rPr>
          <w:rFonts w:ascii="Arial" w:hAnsi="Arial" w:cs="Arial"/>
          <w:spacing w:val="-6"/>
          <w:sz w:val="20"/>
          <w:szCs w:val="20"/>
        </w:rPr>
        <w:t xml:space="preserve"> </w:t>
      </w:r>
      <w:r>
        <w:rPr>
          <w:rFonts w:ascii="Arial" w:hAnsi="Arial" w:cs="Arial"/>
          <w:sz w:val="20"/>
          <w:szCs w:val="20"/>
        </w:rPr>
        <w:t xml:space="preserve">entities) </w:t>
      </w:r>
      <w:r w:rsidRPr="00C92BB1">
        <w:rPr>
          <w:rFonts w:ascii="Arial" w:hAnsi="Arial" w:cs="Arial"/>
          <w:b/>
          <w:sz w:val="20"/>
          <w:szCs w:val="20"/>
        </w:rPr>
        <w:t>- Not applicable</w:t>
      </w:r>
    </w:p>
    <w:p w:rsidR="00094124" w:rsidRPr="005858D0" w:rsidRDefault="00094124" w:rsidP="00094124">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32"/>
          <w:sz w:val="20"/>
          <w:szCs w:val="20"/>
        </w:rPr>
        <w:t xml:space="preserve"> </w:t>
      </w:r>
      <w:r w:rsidRPr="005858D0">
        <w:rPr>
          <w:rFonts w:ascii="Arial" w:hAnsi="Arial" w:cs="Arial"/>
          <w:sz w:val="20"/>
          <w:szCs w:val="20"/>
        </w:rPr>
        <w:t>committee</w:t>
      </w:r>
      <w:r w:rsidRPr="005858D0">
        <w:rPr>
          <w:rFonts w:ascii="Arial" w:hAnsi="Arial" w:cs="Arial"/>
          <w:spacing w:val="31"/>
          <w:sz w:val="20"/>
          <w:szCs w:val="20"/>
        </w:rPr>
        <w:t xml:space="preserve"> </w:t>
      </w:r>
      <w:r w:rsidRPr="005858D0">
        <w:rPr>
          <w:rFonts w:ascii="Arial" w:hAnsi="Arial" w:cs="Arial"/>
          <w:sz w:val="20"/>
          <w:szCs w:val="20"/>
        </w:rPr>
        <w:t>members</w:t>
      </w:r>
      <w:r w:rsidRPr="005858D0">
        <w:rPr>
          <w:rFonts w:ascii="Arial" w:hAnsi="Arial" w:cs="Arial"/>
          <w:spacing w:val="33"/>
          <w:sz w:val="20"/>
          <w:szCs w:val="20"/>
        </w:rPr>
        <w:t xml:space="preserve"> </w:t>
      </w:r>
      <w:r w:rsidRPr="005858D0">
        <w:rPr>
          <w:rFonts w:ascii="Arial" w:hAnsi="Arial" w:cs="Arial"/>
          <w:sz w:val="20"/>
          <w:szCs w:val="20"/>
        </w:rPr>
        <w:t>have</w:t>
      </w:r>
      <w:r w:rsidRPr="005858D0">
        <w:rPr>
          <w:rFonts w:ascii="Arial" w:hAnsi="Arial" w:cs="Arial"/>
          <w:spacing w:val="34"/>
          <w:sz w:val="20"/>
          <w:szCs w:val="20"/>
        </w:rPr>
        <w:t xml:space="preserve"> </w:t>
      </w:r>
      <w:r w:rsidRPr="005858D0">
        <w:rPr>
          <w:rFonts w:ascii="Arial" w:hAnsi="Arial" w:cs="Arial"/>
          <w:sz w:val="20"/>
          <w:szCs w:val="20"/>
        </w:rPr>
        <w:t>been</w:t>
      </w:r>
      <w:r w:rsidRPr="005858D0">
        <w:rPr>
          <w:rFonts w:ascii="Arial" w:hAnsi="Arial" w:cs="Arial"/>
          <w:spacing w:val="33"/>
          <w:sz w:val="20"/>
          <w:szCs w:val="20"/>
        </w:rPr>
        <w:t xml:space="preserve"> </w:t>
      </w:r>
      <w:r w:rsidRPr="005858D0">
        <w:rPr>
          <w:rFonts w:ascii="Arial" w:hAnsi="Arial" w:cs="Arial"/>
          <w:sz w:val="20"/>
          <w:szCs w:val="20"/>
        </w:rPr>
        <w:t>made</w:t>
      </w:r>
      <w:r w:rsidRPr="005858D0">
        <w:rPr>
          <w:rFonts w:ascii="Arial" w:hAnsi="Arial" w:cs="Arial"/>
          <w:spacing w:val="34"/>
          <w:sz w:val="20"/>
          <w:szCs w:val="20"/>
        </w:rPr>
        <w:t xml:space="preserve"> </w:t>
      </w:r>
      <w:r w:rsidRPr="005858D0">
        <w:rPr>
          <w:rFonts w:ascii="Arial" w:hAnsi="Arial" w:cs="Arial"/>
          <w:spacing w:val="-1"/>
          <w:sz w:val="20"/>
          <w:szCs w:val="20"/>
        </w:rPr>
        <w:t>aware</w:t>
      </w:r>
      <w:r w:rsidRPr="005858D0">
        <w:rPr>
          <w:rFonts w:ascii="Arial" w:hAnsi="Arial" w:cs="Arial"/>
          <w:spacing w:val="34"/>
          <w:sz w:val="20"/>
          <w:szCs w:val="20"/>
        </w:rPr>
        <w:t xml:space="preserve"> </w:t>
      </w:r>
      <w:r w:rsidRPr="005858D0">
        <w:rPr>
          <w:rFonts w:ascii="Arial" w:hAnsi="Arial" w:cs="Arial"/>
          <w:sz w:val="20"/>
          <w:szCs w:val="20"/>
        </w:rPr>
        <w:t>of</w:t>
      </w:r>
      <w:r w:rsidRPr="005858D0">
        <w:rPr>
          <w:rFonts w:ascii="Arial" w:hAnsi="Arial" w:cs="Arial"/>
          <w:spacing w:val="36"/>
          <w:sz w:val="20"/>
          <w:szCs w:val="20"/>
        </w:rPr>
        <w:t xml:space="preserve"> </w:t>
      </w:r>
      <w:r w:rsidRPr="005858D0">
        <w:rPr>
          <w:rFonts w:ascii="Arial" w:hAnsi="Arial" w:cs="Arial"/>
          <w:spacing w:val="-1"/>
          <w:sz w:val="20"/>
          <w:szCs w:val="20"/>
        </w:rPr>
        <w:t>their</w:t>
      </w:r>
      <w:r w:rsidRPr="005858D0">
        <w:rPr>
          <w:rFonts w:ascii="Arial" w:hAnsi="Arial" w:cs="Arial"/>
          <w:spacing w:val="34"/>
          <w:sz w:val="20"/>
          <w:szCs w:val="20"/>
        </w:rPr>
        <w:t xml:space="preserve"> </w:t>
      </w:r>
      <w:r w:rsidRPr="005858D0">
        <w:rPr>
          <w:rFonts w:ascii="Arial" w:hAnsi="Arial" w:cs="Arial"/>
          <w:spacing w:val="-1"/>
          <w:sz w:val="20"/>
          <w:szCs w:val="20"/>
        </w:rPr>
        <w:t>powers,</w:t>
      </w:r>
      <w:r w:rsidRPr="005858D0">
        <w:rPr>
          <w:rFonts w:ascii="Arial" w:hAnsi="Arial" w:cs="Arial"/>
          <w:spacing w:val="34"/>
          <w:sz w:val="20"/>
          <w:szCs w:val="20"/>
        </w:rPr>
        <w:t xml:space="preserve"> </w:t>
      </w:r>
      <w:r w:rsidRPr="005858D0">
        <w:rPr>
          <w:rFonts w:ascii="Arial" w:hAnsi="Arial" w:cs="Arial"/>
          <w:spacing w:val="-1"/>
          <w:sz w:val="20"/>
          <w:szCs w:val="20"/>
        </w:rPr>
        <w:t>role</w:t>
      </w:r>
      <w:r w:rsidRPr="005858D0">
        <w:rPr>
          <w:rFonts w:ascii="Arial" w:hAnsi="Arial" w:cs="Arial"/>
          <w:spacing w:val="36"/>
          <w:sz w:val="20"/>
          <w:szCs w:val="20"/>
        </w:rPr>
        <w:t xml:space="preserve"> </w:t>
      </w:r>
      <w:r w:rsidRPr="005858D0">
        <w:rPr>
          <w:rFonts w:ascii="Arial" w:hAnsi="Arial" w:cs="Arial"/>
          <w:spacing w:val="-1"/>
          <w:sz w:val="20"/>
          <w:szCs w:val="20"/>
        </w:rPr>
        <w:t>and</w:t>
      </w:r>
      <w:r w:rsidRPr="005858D0">
        <w:rPr>
          <w:rFonts w:ascii="Arial" w:hAnsi="Arial" w:cs="Arial"/>
          <w:spacing w:val="34"/>
          <w:sz w:val="20"/>
          <w:szCs w:val="20"/>
        </w:rPr>
        <w:t xml:space="preserve"> </w:t>
      </w:r>
      <w:r w:rsidRPr="005858D0">
        <w:rPr>
          <w:rFonts w:ascii="Arial" w:hAnsi="Arial" w:cs="Arial"/>
          <w:sz w:val="20"/>
          <w:szCs w:val="20"/>
        </w:rPr>
        <w:t>responsibilities</w:t>
      </w:r>
      <w:r w:rsidRPr="005858D0">
        <w:rPr>
          <w:rFonts w:ascii="Arial" w:hAnsi="Arial" w:cs="Arial"/>
          <w:spacing w:val="35"/>
          <w:sz w:val="20"/>
          <w:szCs w:val="20"/>
        </w:rPr>
        <w:t xml:space="preserve"> </w:t>
      </w:r>
      <w:r w:rsidRPr="005858D0">
        <w:rPr>
          <w:rFonts w:ascii="Arial" w:hAnsi="Arial" w:cs="Arial"/>
          <w:sz w:val="20"/>
          <w:szCs w:val="20"/>
        </w:rPr>
        <w:t>as</w:t>
      </w:r>
      <w:r w:rsidRPr="005858D0">
        <w:rPr>
          <w:rFonts w:ascii="Arial" w:hAnsi="Arial" w:cs="Arial"/>
          <w:spacing w:val="56"/>
          <w:w w:val="99"/>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pacing w:val="-1"/>
          <w:sz w:val="20"/>
          <w:szCs w:val="20"/>
        </w:rPr>
        <w:t>in</w:t>
      </w:r>
      <w:r w:rsidRPr="005858D0">
        <w:rPr>
          <w:rFonts w:ascii="Arial" w:hAnsi="Arial" w:cs="Arial"/>
          <w:spacing w:val="-7"/>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9"/>
          <w:sz w:val="20"/>
          <w:szCs w:val="20"/>
        </w:rPr>
        <w:t xml:space="preserve"> </w:t>
      </w:r>
      <w:r w:rsidRPr="005858D0">
        <w:rPr>
          <w:rFonts w:ascii="Arial" w:hAnsi="Arial" w:cs="Arial"/>
          <w:spacing w:val="-1"/>
          <w:sz w:val="20"/>
          <w:szCs w:val="20"/>
        </w:rPr>
        <w:t>obligations</w:t>
      </w:r>
      <w:r w:rsidRPr="005858D0">
        <w:rPr>
          <w:rFonts w:ascii="Arial" w:hAnsi="Arial" w:cs="Arial"/>
          <w:spacing w:val="-6"/>
          <w:sz w:val="20"/>
          <w:szCs w:val="20"/>
        </w:rPr>
        <w:t xml:space="preserve"> </w:t>
      </w:r>
      <w:r w:rsidRPr="005858D0">
        <w:rPr>
          <w:rFonts w:ascii="Arial" w:hAnsi="Arial" w:cs="Arial"/>
          <w:spacing w:val="-1"/>
          <w:sz w:val="20"/>
          <w:szCs w:val="20"/>
        </w:rPr>
        <w:t>and</w:t>
      </w:r>
      <w:r w:rsidRPr="005858D0">
        <w:rPr>
          <w:rFonts w:ascii="Arial" w:hAnsi="Arial" w:cs="Arial"/>
          <w:spacing w:val="-7"/>
          <w:sz w:val="20"/>
          <w:szCs w:val="20"/>
        </w:rPr>
        <w:t xml:space="preserve"> </w:t>
      </w:r>
      <w:r w:rsidRPr="005858D0">
        <w:rPr>
          <w:rFonts w:ascii="Arial" w:hAnsi="Arial" w:cs="Arial"/>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8"/>
          <w:sz w:val="20"/>
          <w:szCs w:val="20"/>
        </w:rPr>
        <w:t xml:space="preserve"> </w:t>
      </w:r>
      <w:r w:rsidRPr="005858D0">
        <w:rPr>
          <w:rFonts w:ascii="Arial" w:hAnsi="Arial" w:cs="Arial"/>
          <w:sz w:val="20"/>
          <w:szCs w:val="20"/>
        </w:rPr>
        <w:t>Regulations,</w:t>
      </w:r>
      <w:r w:rsidRPr="005858D0">
        <w:rPr>
          <w:rFonts w:ascii="Arial" w:hAnsi="Arial" w:cs="Arial"/>
          <w:spacing w:val="-8"/>
          <w:sz w:val="20"/>
          <w:szCs w:val="20"/>
        </w:rPr>
        <w:t xml:space="preserve"> </w:t>
      </w:r>
      <w:r w:rsidRPr="005858D0">
        <w:rPr>
          <w:rFonts w:ascii="Arial" w:hAnsi="Arial" w:cs="Arial"/>
          <w:sz w:val="20"/>
          <w:szCs w:val="20"/>
        </w:rPr>
        <w:t xml:space="preserve">2015. </w:t>
      </w:r>
      <w:r w:rsidRPr="005858D0">
        <w:rPr>
          <w:rFonts w:ascii="Arial" w:hAnsi="Arial" w:cs="Arial"/>
          <w:b/>
          <w:sz w:val="20"/>
          <w:szCs w:val="20"/>
        </w:rPr>
        <w:t>- Yes</w:t>
      </w:r>
    </w:p>
    <w:p w:rsidR="00EC4E12" w:rsidRPr="005858D0" w:rsidRDefault="00094124" w:rsidP="00EC4E12">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20"/>
          <w:sz w:val="20"/>
          <w:szCs w:val="20"/>
        </w:rPr>
        <w:t xml:space="preserve"> </w:t>
      </w:r>
      <w:r w:rsidRPr="005858D0">
        <w:rPr>
          <w:rFonts w:ascii="Arial" w:hAnsi="Arial" w:cs="Arial"/>
          <w:sz w:val="20"/>
          <w:szCs w:val="20"/>
        </w:rPr>
        <w:t>meetings</w:t>
      </w:r>
      <w:r w:rsidRPr="005858D0">
        <w:rPr>
          <w:rFonts w:ascii="Arial" w:hAnsi="Arial" w:cs="Arial"/>
          <w:spacing w:val="23"/>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pacing w:val="-1"/>
          <w:sz w:val="20"/>
          <w:szCs w:val="20"/>
        </w:rPr>
        <w:t>board</w:t>
      </w:r>
      <w:r w:rsidRPr="005858D0">
        <w:rPr>
          <w:rFonts w:ascii="Arial" w:hAnsi="Arial" w:cs="Arial"/>
          <w:spacing w:val="25"/>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pacing w:val="-1"/>
          <w:sz w:val="20"/>
          <w:szCs w:val="20"/>
        </w:rPr>
        <w:t>directors</w:t>
      </w:r>
      <w:r w:rsidRPr="005858D0">
        <w:rPr>
          <w:rFonts w:ascii="Arial" w:hAnsi="Arial" w:cs="Arial"/>
          <w:spacing w:val="24"/>
          <w:sz w:val="20"/>
          <w:szCs w:val="20"/>
        </w:rPr>
        <w:t xml:space="preserve"> </w:t>
      </w:r>
      <w:r w:rsidRPr="005858D0">
        <w:rPr>
          <w:rFonts w:ascii="Arial" w:hAnsi="Arial" w:cs="Arial"/>
          <w:spacing w:val="-1"/>
          <w:sz w:val="20"/>
          <w:szCs w:val="20"/>
        </w:rPr>
        <w:t>and</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z w:val="20"/>
          <w:szCs w:val="20"/>
        </w:rPr>
        <w:t>above</w:t>
      </w:r>
      <w:r w:rsidRPr="005858D0">
        <w:rPr>
          <w:rFonts w:ascii="Arial" w:hAnsi="Arial" w:cs="Arial"/>
          <w:spacing w:val="23"/>
          <w:sz w:val="20"/>
          <w:szCs w:val="20"/>
        </w:rPr>
        <w:t xml:space="preserve"> </w:t>
      </w:r>
      <w:r w:rsidRPr="005858D0">
        <w:rPr>
          <w:rFonts w:ascii="Arial" w:hAnsi="Arial" w:cs="Arial"/>
          <w:sz w:val="20"/>
          <w:szCs w:val="20"/>
        </w:rPr>
        <w:t>committees</w:t>
      </w:r>
      <w:r w:rsidRPr="005858D0">
        <w:rPr>
          <w:rFonts w:ascii="Arial" w:hAnsi="Arial" w:cs="Arial"/>
          <w:spacing w:val="23"/>
          <w:sz w:val="20"/>
          <w:szCs w:val="20"/>
        </w:rPr>
        <w:t xml:space="preserve"> </w:t>
      </w:r>
      <w:r w:rsidRPr="005858D0">
        <w:rPr>
          <w:rFonts w:ascii="Arial" w:hAnsi="Arial" w:cs="Arial"/>
          <w:sz w:val="20"/>
          <w:szCs w:val="20"/>
        </w:rPr>
        <w:t>have</w:t>
      </w:r>
      <w:r w:rsidRPr="005858D0">
        <w:rPr>
          <w:rFonts w:ascii="Arial" w:hAnsi="Arial" w:cs="Arial"/>
          <w:spacing w:val="23"/>
          <w:sz w:val="20"/>
          <w:szCs w:val="20"/>
        </w:rPr>
        <w:t xml:space="preserve"> </w:t>
      </w:r>
      <w:r w:rsidRPr="005858D0">
        <w:rPr>
          <w:rFonts w:ascii="Arial" w:hAnsi="Arial" w:cs="Arial"/>
          <w:sz w:val="20"/>
          <w:szCs w:val="20"/>
        </w:rPr>
        <w:t>been</w:t>
      </w:r>
      <w:r w:rsidRPr="005858D0">
        <w:rPr>
          <w:rFonts w:ascii="Arial" w:hAnsi="Arial" w:cs="Arial"/>
          <w:spacing w:val="23"/>
          <w:sz w:val="20"/>
          <w:szCs w:val="20"/>
        </w:rPr>
        <w:t xml:space="preserve"> </w:t>
      </w:r>
      <w:r w:rsidRPr="005858D0">
        <w:rPr>
          <w:rFonts w:ascii="Arial" w:hAnsi="Arial" w:cs="Arial"/>
          <w:sz w:val="20"/>
          <w:szCs w:val="20"/>
        </w:rPr>
        <w:t>conducted</w:t>
      </w:r>
      <w:r w:rsidRPr="005858D0">
        <w:rPr>
          <w:rFonts w:ascii="Arial" w:hAnsi="Arial" w:cs="Arial"/>
          <w:spacing w:val="22"/>
          <w:sz w:val="20"/>
          <w:szCs w:val="20"/>
        </w:rPr>
        <w:t xml:space="preserve"> </w:t>
      </w:r>
      <w:r w:rsidRPr="005858D0">
        <w:rPr>
          <w:rFonts w:ascii="Arial" w:hAnsi="Arial" w:cs="Arial"/>
          <w:sz w:val="20"/>
          <w:szCs w:val="20"/>
        </w:rPr>
        <w:t>in</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40"/>
          <w:w w:val="99"/>
          <w:sz w:val="20"/>
          <w:szCs w:val="20"/>
        </w:rPr>
        <w:t xml:space="preserve"> </w:t>
      </w:r>
      <w:r w:rsidRPr="005858D0">
        <w:rPr>
          <w:rFonts w:ascii="Arial" w:hAnsi="Arial" w:cs="Arial"/>
          <w:sz w:val="20"/>
          <w:szCs w:val="20"/>
        </w:rPr>
        <w:t>manner</w:t>
      </w:r>
      <w:r w:rsidRPr="005858D0">
        <w:rPr>
          <w:rFonts w:ascii="Arial" w:hAnsi="Arial" w:cs="Arial"/>
          <w:spacing w:val="-8"/>
          <w:sz w:val="20"/>
          <w:szCs w:val="20"/>
        </w:rPr>
        <w:t xml:space="preserve"> </w:t>
      </w:r>
      <w:r w:rsidRPr="005858D0">
        <w:rPr>
          <w:rFonts w:ascii="Arial" w:hAnsi="Arial" w:cs="Arial"/>
          <w:sz w:val="20"/>
          <w:szCs w:val="20"/>
        </w:rPr>
        <w:t>as</w:t>
      </w:r>
      <w:r w:rsidRPr="005858D0">
        <w:rPr>
          <w:rFonts w:ascii="Arial" w:hAnsi="Arial" w:cs="Arial"/>
          <w:spacing w:val="-7"/>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z w:val="20"/>
          <w:szCs w:val="20"/>
        </w:rPr>
        <w:t>in</w:t>
      </w:r>
      <w:r w:rsidRPr="005858D0">
        <w:rPr>
          <w:rFonts w:ascii="Arial" w:hAnsi="Arial" w:cs="Arial"/>
          <w:spacing w:val="-6"/>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8"/>
          <w:sz w:val="20"/>
          <w:szCs w:val="20"/>
        </w:rPr>
        <w:t xml:space="preserve"> </w:t>
      </w:r>
      <w:r w:rsidRPr="005858D0">
        <w:rPr>
          <w:rFonts w:ascii="Arial" w:hAnsi="Arial" w:cs="Arial"/>
          <w:sz w:val="20"/>
          <w:szCs w:val="20"/>
        </w:rPr>
        <w:t>obligations</w:t>
      </w:r>
      <w:r w:rsidRPr="005858D0">
        <w:rPr>
          <w:rFonts w:ascii="Arial" w:hAnsi="Arial" w:cs="Arial"/>
          <w:spacing w:val="-7"/>
          <w:sz w:val="20"/>
          <w:szCs w:val="20"/>
        </w:rPr>
        <w:t xml:space="preserve"> </w:t>
      </w:r>
      <w:r w:rsidRPr="005858D0">
        <w:rPr>
          <w:rFonts w:ascii="Arial" w:hAnsi="Arial" w:cs="Arial"/>
          <w:spacing w:val="-1"/>
          <w:sz w:val="20"/>
          <w:szCs w:val="20"/>
        </w:rPr>
        <w:t>and</w:t>
      </w:r>
      <w:r w:rsidRPr="005858D0">
        <w:rPr>
          <w:rFonts w:ascii="Arial" w:hAnsi="Arial" w:cs="Arial"/>
          <w:spacing w:val="-4"/>
          <w:sz w:val="20"/>
          <w:szCs w:val="20"/>
        </w:rPr>
        <w:t xml:space="preserve"> </w:t>
      </w:r>
      <w:r w:rsidRPr="005858D0">
        <w:rPr>
          <w:rFonts w:ascii="Arial" w:hAnsi="Arial" w:cs="Arial"/>
          <w:spacing w:val="-1"/>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7"/>
          <w:sz w:val="20"/>
          <w:szCs w:val="20"/>
        </w:rPr>
        <w:t xml:space="preserve"> </w:t>
      </w:r>
      <w:r w:rsidRPr="005858D0">
        <w:rPr>
          <w:rFonts w:ascii="Arial" w:hAnsi="Arial" w:cs="Arial"/>
          <w:sz w:val="20"/>
          <w:szCs w:val="20"/>
        </w:rPr>
        <w:t>Regulations,</w:t>
      </w:r>
      <w:r w:rsidRPr="005858D0">
        <w:rPr>
          <w:rFonts w:ascii="Arial" w:hAnsi="Arial" w:cs="Arial"/>
          <w:spacing w:val="-6"/>
          <w:sz w:val="20"/>
          <w:szCs w:val="20"/>
        </w:rPr>
        <w:t xml:space="preserve"> </w:t>
      </w:r>
      <w:r w:rsidRPr="005858D0">
        <w:rPr>
          <w:rFonts w:ascii="Arial" w:hAnsi="Arial" w:cs="Arial"/>
          <w:sz w:val="20"/>
          <w:szCs w:val="20"/>
        </w:rPr>
        <w:t>2015.</w:t>
      </w:r>
      <w:r w:rsidRPr="005858D0">
        <w:rPr>
          <w:rFonts w:ascii="Arial" w:hAnsi="Arial" w:cs="Arial"/>
          <w:b/>
          <w:sz w:val="20"/>
          <w:szCs w:val="20"/>
        </w:rPr>
        <w:t>- No</w:t>
      </w:r>
      <w:r w:rsidR="00EC4E12" w:rsidRPr="00EC4E12">
        <w:rPr>
          <w:rFonts w:ascii="Arial" w:hAnsi="Arial" w:cs="Arial"/>
          <w:b/>
          <w:sz w:val="20"/>
          <w:szCs w:val="20"/>
        </w:rPr>
        <w:t xml:space="preserve"> </w:t>
      </w:r>
    </w:p>
    <w:p w:rsidR="00EC4E12" w:rsidRPr="00187741" w:rsidRDefault="00EC4E12" w:rsidP="00EC4E12">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a. </w:t>
      </w:r>
      <w:r w:rsidRPr="00187741">
        <w:rPr>
          <w:rFonts w:ascii="Arial" w:hAnsi="Arial" w:cs="Arial"/>
          <w:sz w:val="20"/>
          <w:szCs w:val="20"/>
        </w:rPr>
        <w:t>This</w:t>
      </w:r>
      <w:r w:rsidRPr="00187741">
        <w:rPr>
          <w:rFonts w:ascii="Arial" w:hAnsi="Arial" w:cs="Arial"/>
          <w:spacing w:val="13"/>
          <w:sz w:val="20"/>
          <w:szCs w:val="20"/>
        </w:rPr>
        <w:t xml:space="preserve"> </w:t>
      </w:r>
      <w:r w:rsidRPr="00187741">
        <w:rPr>
          <w:rFonts w:ascii="Arial" w:hAnsi="Arial" w:cs="Arial"/>
          <w:spacing w:val="-1"/>
          <w:sz w:val="20"/>
          <w:szCs w:val="20"/>
        </w:rPr>
        <w:t>report</w:t>
      </w:r>
      <w:r w:rsidRPr="00187741">
        <w:rPr>
          <w:rFonts w:ascii="Arial" w:hAnsi="Arial" w:cs="Arial"/>
          <w:spacing w:val="14"/>
          <w:sz w:val="20"/>
          <w:szCs w:val="20"/>
        </w:rPr>
        <w:t xml:space="preserve"> </w:t>
      </w:r>
      <w:r w:rsidRPr="00187741">
        <w:rPr>
          <w:rFonts w:ascii="Arial" w:hAnsi="Arial" w:cs="Arial"/>
          <w:sz w:val="20"/>
          <w:szCs w:val="20"/>
        </w:rPr>
        <w:t>and/or</w:t>
      </w:r>
      <w:r w:rsidRPr="00187741">
        <w:rPr>
          <w:rFonts w:ascii="Arial" w:hAnsi="Arial" w:cs="Arial"/>
          <w:spacing w:val="15"/>
          <w:sz w:val="20"/>
          <w:szCs w:val="20"/>
        </w:rPr>
        <w:t xml:space="preserve"> </w:t>
      </w:r>
      <w:r w:rsidRPr="00187741">
        <w:rPr>
          <w:rFonts w:ascii="Arial" w:hAnsi="Arial" w:cs="Arial"/>
          <w:sz w:val="20"/>
          <w:szCs w:val="20"/>
        </w:rPr>
        <w:t>the</w:t>
      </w:r>
      <w:r w:rsidRPr="00187741">
        <w:rPr>
          <w:rFonts w:ascii="Arial" w:hAnsi="Arial" w:cs="Arial"/>
          <w:spacing w:val="14"/>
          <w:sz w:val="20"/>
          <w:szCs w:val="20"/>
        </w:rPr>
        <w:t xml:space="preserve"> </w:t>
      </w:r>
      <w:r w:rsidRPr="00187741">
        <w:rPr>
          <w:rFonts w:ascii="Arial" w:hAnsi="Arial" w:cs="Arial"/>
          <w:sz w:val="20"/>
          <w:szCs w:val="20"/>
        </w:rPr>
        <w:t>report</w:t>
      </w:r>
      <w:r w:rsidRPr="00187741">
        <w:rPr>
          <w:rFonts w:ascii="Arial" w:hAnsi="Arial" w:cs="Arial"/>
          <w:spacing w:val="13"/>
          <w:sz w:val="20"/>
          <w:szCs w:val="20"/>
        </w:rPr>
        <w:t xml:space="preserve"> </w:t>
      </w:r>
      <w:r w:rsidRPr="00187741">
        <w:rPr>
          <w:rFonts w:ascii="Arial" w:hAnsi="Arial" w:cs="Arial"/>
          <w:sz w:val="20"/>
          <w:szCs w:val="20"/>
        </w:rPr>
        <w:t>submitted</w:t>
      </w:r>
      <w:r w:rsidRPr="00187741">
        <w:rPr>
          <w:rFonts w:ascii="Arial" w:hAnsi="Arial" w:cs="Arial"/>
          <w:spacing w:val="13"/>
          <w:sz w:val="20"/>
          <w:szCs w:val="20"/>
        </w:rPr>
        <w:t xml:space="preserve"> </w:t>
      </w:r>
      <w:r w:rsidRPr="00187741">
        <w:rPr>
          <w:rFonts w:ascii="Arial" w:hAnsi="Arial" w:cs="Arial"/>
          <w:sz w:val="20"/>
          <w:szCs w:val="20"/>
        </w:rPr>
        <w:t>in</w:t>
      </w:r>
      <w:r w:rsidRPr="00187741">
        <w:rPr>
          <w:rFonts w:ascii="Arial" w:hAnsi="Arial" w:cs="Arial"/>
          <w:spacing w:val="13"/>
          <w:sz w:val="20"/>
          <w:szCs w:val="20"/>
        </w:rPr>
        <w:t xml:space="preserve"> </w:t>
      </w:r>
      <w:r w:rsidRPr="00187741">
        <w:rPr>
          <w:rFonts w:ascii="Arial" w:hAnsi="Arial" w:cs="Arial"/>
          <w:sz w:val="20"/>
          <w:szCs w:val="20"/>
        </w:rPr>
        <w:t>the</w:t>
      </w:r>
      <w:r w:rsidRPr="00187741">
        <w:rPr>
          <w:rFonts w:ascii="Arial" w:hAnsi="Arial" w:cs="Arial"/>
          <w:spacing w:val="15"/>
          <w:sz w:val="20"/>
          <w:szCs w:val="20"/>
        </w:rPr>
        <w:t xml:space="preserve"> </w:t>
      </w:r>
      <w:r w:rsidRPr="00187741">
        <w:rPr>
          <w:rFonts w:ascii="Arial" w:hAnsi="Arial" w:cs="Arial"/>
          <w:sz w:val="20"/>
          <w:szCs w:val="20"/>
        </w:rPr>
        <w:t>previous</w:t>
      </w:r>
      <w:r w:rsidRPr="00187741">
        <w:rPr>
          <w:rFonts w:ascii="Arial" w:hAnsi="Arial" w:cs="Arial"/>
          <w:spacing w:val="14"/>
          <w:sz w:val="20"/>
          <w:szCs w:val="20"/>
        </w:rPr>
        <w:t xml:space="preserve"> </w:t>
      </w:r>
      <w:r w:rsidRPr="00187741">
        <w:rPr>
          <w:rFonts w:ascii="Arial" w:hAnsi="Arial" w:cs="Arial"/>
          <w:spacing w:val="-1"/>
          <w:sz w:val="20"/>
          <w:szCs w:val="20"/>
        </w:rPr>
        <w:t>quarter</w:t>
      </w:r>
      <w:r w:rsidRPr="00187741">
        <w:rPr>
          <w:rFonts w:ascii="Arial" w:hAnsi="Arial" w:cs="Arial"/>
          <w:spacing w:val="16"/>
          <w:sz w:val="20"/>
          <w:szCs w:val="20"/>
        </w:rPr>
        <w:t xml:space="preserve"> </w:t>
      </w:r>
      <w:r w:rsidRPr="00187741">
        <w:rPr>
          <w:rFonts w:ascii="Arial" w:hAnsi="Arial" w:cs="Arial"/>
          <w:spacing w:val="-1"/>
          <w:sz w:val="20"/>
          <w:szCs w:val="20"/>
        </w:rPr>
        <w:t>has</w:t>
      </w:r>
      <w:r w:rsidRPr="00187741">
        <w:rPr>
          <w:rFonts w:ascii="Arial" w:hAnsi="Arial" w:cs="Arial"/>
          <w:spacing w:val="17"/>
          <w:sz w:val="20"/>
          <w:szCs w:val="20"/>
        </w:rPr>
        <w:t xml:space="preserve"> </w:t>
      </w:r>
      <w:r w:rsidRPr="00187741">
        <w:rPr>
          <w:rFonts w:ascii="Arial" w:hAnsi="Arial" w:cs="Arial"/>
          <w:sz w:val="20"/>
          <w:szCs w:val="20"/>
        </w:rPr>
        <w:t>been</w:t>
      </w:r>
      <w:r w:rsidRPr="00187741">
        <w:rPr>
          <w:rFonts w:ascii="Arial" w:hAnsi="Arial" w:cs="Arial"/>
          <w:spacing w:val="13"/>
          <w:sz w:val="20"/>
          <w:szCs w:val="20"/>
        </w:rPr>
        <w:t xml:space="preserve"> </w:t>
      </w:r>
      <w:r w:rsidRPr="00187741">
        <w:rPr>
          <w:rFonts w:ascii="Arial" w:hAnsi="Arial" w:cs="Arial"/>
          <w:sz w:val="20"/>
          <w:szCs w:val="20"/>
        </w:rPr>
        <w:t>placed</w:t>
      </w:r>
      <w:r w:rsidRPr="00187741">
        <w:rPr>
          <w:rFonts w:ascii="Arial" w:hAnsi="Arial" w:cs="Arial"/>
          <w:spacing w:val="15"/>
          <w:sz w:val="20"/>
          <w:szCs w:val="20"/>
        </w:rPr>
        <w:t xml:space="preserve"> </w:t>
      </w:r>
      <w:r w:rsidRPr="00187741">
        <w:rPr>
          <w:rFonts w:ascii="Arial" w:hAnsi="Arial" w:cs="Arial"/>
          <w:sz w:val="20"/>
          <w:szCs w:val="20"/>
        </w:rPr>
        <w:t>before</w:t>
      </w:r>
      <w:r w:rsidRPr="00187741">
        <w:rPr>
          <w:rFonts w:ascii="Arial" w:hAnsi="Arial" w:cs="Arial"/>
          <w:spacing w:val="16"/>
          <w:sz w:val="20"/>
          <w:szCs w:val="20"/>
        </w:rPr>
        <w:t xml:space="preserve"> </w:t>
      </w:r>
      <w:r w:rsidRPr="00187741">
        <w:rPr>
          <w:rFonts w:ascii="Arial" w:hAnsi="Arial" w:cs="Arial"/>
          <w:spacing w:val="-1"/>
          <w:sz w:val="20"/>
          <w:szCs w:val="20"/>
        </w:rPr>
        <w:t>Board</w:t>
      </w:r>
      <w:r w:rsidRPr="00187741">
        <w:rPr>
          <w:rFonts w:ascii="Arial" w:hAnsi="Arial" w:cs="Arial"/>
          <w:spacing w:val="15"/>
          <w:sz w:val="20"/>
          <w:szCs w:val="20"/>
        </w:rPr>
        <w:t xml:space="preserve"> </w:t>
      </w:r>
      <w:r w:rsidRPr="00187741">
        <w:rPr>
          <w:rFonts w:ascii="Arial" w:hAnsi="Arial" w:cs="Arial"/>
          <w:sz w:val="20"/>
          <w:szCs w:val="20"/>
        </w:rPr>
        <w:t>of</w:t>
      </w:r>
      <w:r w:rsidRPr="00187741">
        <w:rPr>
          <w:rFonts w:ascii="Arial" w:hAnsi="Arial" w:cs="Arial"/>
          <w:spacing w:val="54"/>
          <w:w w:val="99"/>
          <w:sz w:val="20"/>
          <w:szCs w:val="20"/>
        </w:rPr>
        <w:t xml:space="preserve"> </w:t>
      </w:r>
      <w:r w:rsidRPr="00187741">
        <w:rPr>
          <w:rFonts w:ascii="Arial" w:hAnsi="Arial" w:cs="Arial"/>
          <w:sz w:val="20"/>
          <w:szCs w:val="20"/>
        </w:rPr>
        <w:t>Directors.</w:t>
      </w:r>
      <w:r w:rsidRPr="00187741">
        <w:rPr>
          <w:rFonts w:ascii="Arial" w:hAnsi="Arial" w:cs="Arial"/>
          <w:spacing w:val="-9"/>
          <w:sz w:val="20"/>
          <w:szCs w:val="20"/>
        </w:rPr>
        <w:t xml:space="preserve"> </w:t>
      </w:r>
      <w:r w:rsidRPr="00AC3AE0">
        <w:rPr>
          <w:rFonts w:ascii="Arial" w:hAnsi="Arial" w:cs="Arial"/>
          <w:b/>
          <w:spacing w:val="-9"/>
          <w:sz w:val="20"/>
          <w:szCs w:val="20"/>
        </w:rPr>
        <w:t>-</w:t>
      </w:r>
      <w:r>
        <w:rPr>
          <w:rFonts w:ascii="Arial" w:hAnsi="Arial" w:cs="Arial"/>
          <w:b/>
          <w:sz w:val="20"/>
          <w:szCs w:val="20"/>
        </w:rPr>
        <w:t xml:space="preserve"> No</w:t>
      </w:r>
    </w:p>
    <w:p w:rsidR="00EC4E12" w:rsidRPr="00187741" w:rsidRDefault="00EC4E12" w:rsidP="00EC4E12">
      <w:pPr>
        <w:pStyle w:val="ListParagraph"/>
        <w:spacing w:line="240" w:lineRule="auto"/>
        <w:ind w:left="462"/>
        <w:rPr>
          <w:rFonts w:ascii="Arial" w:hAnsi="Arial" w:cs="Arial"/>
          <w:sz w:val="20"/>
          <w:szCs w:val="20"/>
        </w:rPr>
      </w:pPr>
      <w:r>
        <w:rPr>
          <w:rFonts w:ascii="Arial" w:hAnsi="Arial" w:cs="Arial"/>
          <w:sz w:val="20"/>
          <w:szCs w:val="20"/>
        </w:rPr>
        <w:t xml:space="preserve">b. </w:t>
      </w:r>
      <w:r w:rsidRPr="00187741">
        <w:rPr>
          <w:rFonts w:ascii="Arial" w:hAnsi="Arial" w:cs="Arial"/>
          <w:sz w:val="20"/>
          <w:szCs w:val="20"/>
        </w:rPr>
        <w:t>Any</w:t>
      </w:r>
      <w:r w:rsidRPr="00187741">
        <w:rPr>
          <w:rFonts w:ascii="Arial" w:hAnsi="Arial" w:cs="Arial"/>
          <w:spacing w:val="-11"/>
          <w:sz w:val="20"/>
          <w:szCs w:val="20"/>
        </w:rPr>
        <w:t xml:space="preserve"> </w:t>
      </w:r>
      <w:r w:rsidRPr="00187741">
        <w:rPr>
          <w:rFonts w:ascii="Arial" w:hAnsi="Arial" w:cs="Arial"/>
          <w:sz w:val="20"/>
          <w:szCs w:val="20"/>
        </w:rPr>
        <w:t>comments/observations/advice</w:t>
      </w:r>
      <w:r w:rsidRPr="00187741">
        <w:rPr>
          <w:rFonts w:ascii="Arial" w:hAnsi="Arial" w:cs="Arial"/>
          <w:spacing w:val="-7"/>
          <w:sz w:val="20"/>
          <w:szCs w:val="20"/>
        </w:rPr>
        <w:t xml:space="preserve"> </w:t>
      </w:r>
      <w:r w:rsidRPr="00187741">
        <w:rPr>
          <w:rFonts w:ascii="Arial" w:hAnsi="Arial" w:cs="Arial"/>
          <w:sz w:val="20"/>
          <w:szCs w:val="20"/>
        </w:rPr>
        <w:t>of</w:t>
      </w:r>
      <w:r w:rsidRPr="00187741">
        <w:rPr>
          <w:rFonts w:ascii="Arial" w:hAnsi="Arial" w:cs="Arial"/>
          <w:spacing w:val="-7"/>
          <w:sz w:val="20"/>
          <w:szCs w:val="20"/>
        </w:rPr>
        <w:t xml:space="preserve"> </w:t>
      </w:r>
      <w:r w:rsidRPr="00187741">
        <w:rPr>
          <w:rFonts w:ascii="Arial" w:hAnsi="Arial" w:cs="Arial"/>
          <w:sz w:val="20"/>
          <w:szCs w:val="20"/>
        </w:rPr>
        <w:t>Board</w:t>
      </w:r>
      <w:r w:rsidRPr="00187741">
        <w:rPr>
          <w:rFonts w:ascii="Arial" w:hAnsi="Arial" w:cs="Arial"/>
          <w:spacing w:val="-8"/>
          <w:sz w:val="20"/>
          <w:szCs w:val="20"/>
        </w:rPr>
        <w:t xml:space="preserve"> </w:t>
      </w:r>
      <w:r w:rsidRPr="00187741">
        <w:rPr>
          <w:rFonts w:ascii="Arial" w:hAnsi="Arial" w:cs="Arial"/>
          <w:spacing w:val="-1"/>
          <w:sz w:val="20"/>
          <w:szCs w:val="20"/>
        </w:rPr>
        <w:t>of</w:t>
      </w:r>
      <w:r w:rsidRPr="00187741">
        <w:rPr>
          <w:rFonts w:ascii="Arial" w:hAnsi="Arial" w:cs="Arial"/>
          <w:spacing w:val="-7"/>
          <w:sz w:val="20"/>
          <w:szCs w:val="20"/>
        </w:rPr>
        <w:t xml:space="preserve"> </w:t>
      </w:r>
      <w:r w:rsidRPr="00187741">
        <w:rPr>
          <w:rFonts w:ascii="Arial" w:hAnsi="Arial" w:cs="Arial"/>
          <w:spacing w:val="-1"/>
          <w:sz w:val="20"/>
          <w:szCs w:val="20"/>
        </w:rPr>
        <w:t>Directors</w:t>
      </w:r>
      <w:r w:rsidRPr="00187741">
        <w:rPr>
          <w:rFonts w:ascii="Arial" w:hAnsi="Arial" w:cs="Arial"/>
          <w:spacing w:val="-7"/>
          <w:sz w:val="20"/>
          <w:szCs w:val="20"/>
        </w:rPr>
        <w:t xml:space="preserve"> </w:t>
      </w:r>
      <w:r w:rsidRPr="00187741">
        <w:rPr>
          <w:rFonts w:ascii="Arial" w:hAnsi="Arial" w:cs="Arial"/>
          <w:spacing w:val="1"/>
          <w:sz w:val="20"/>
          <w:szCs w:val="20"/>
        </w:rPr>
        <w:t>may</w:t>
      </w:r>
      <w:r w:rsidRPr="00187741">
        <w:rPr>
          <w:rFonts w:ascii="Arial" w:hAnsi="Arial" w:cs="Arial"/>
          <w:spacing w:val="-12"/>
          <w:sz w:val="20"/>
          <w:szCs w:val="20"/>
        </w:rPr>
        <w:t xml:space="preserve"> </w:t>
      </w:r>
      <w:r w:rsidRPr="00187741">
        <w:rPr>
          <w:rFonts w:ascii="Arial" w:hAnsi="Arial" w:cs="Arial"/>
          <w:sz w:val="20"/>
          <w:szCs w:val="20"/>
        </w:rPr>
        <w:t>be</w:t>
      </w:r>
      <w:r w:rsidRPr="00187741">
        <w:rPr>
          <w:rFonts w:ascii="Arial" w:hAnsi="Arial" w:cs="Arial"/>
          <w:spacing w:val="-9"/>
          <w:sz w:val="20"/>
          <w:szCs w:val="20"/>
        </w:rPr>
        <w:t xml:space="preserve"> </w:t>
      </w:r>
      <w:r w:rsidRPr="00187741">
        <w:rPr>
          <w:rFonts w:ascii="Arial" w:hAnsi="Arial" w:cs="Arial"/>
          <w:sz w:val="20"/>
          <w:szCs w:val="20"/>
        </w:rPr>
        <w:t>mentioned</w:t>
      </w:r>
      <w:r w:rsidRPr="00187741">
        <w:rPr>
          <w:rFonts w:ascii="Arial" w:hAnsi="Arial" w:cs="Arial"/>
          <w:spacing w:val="-7"/>
          <w:sz w:val="20"/>
          <w:szCs w:val="20"/>
        </w:rPr>
        <w:t xml:space="preserve"> </w:t>
      </w:r>
      <w:r w:rsidRPr="00187741">
        <w:rPr>
          <w:rFonts w:ascii="Arial" w:hAnsi="Arial" w:cs="Arial"/>
          <w:sz w:val="20"/>
          <w:szCs w:val="20"/>
        </w:rPr>
        <w:t xml:space="preserve">here: </w:t>
      </w:r>
    </w:p>
    <w:tbl>
      <w:tblPr>
        <w:tblStyle w:val="TableGrid"/>
        <w:tblW w:w="0" w:type="auto"/>
        <w:tblInd w:w="558" w:type="dxa"/>
        <w:tblLook w:val="04A0" w:firstRow="1" w:lastRow="0" w:firstColumn="1" w:lastColumn="0" w:noHBand="0" w:noVBand="1"/>
      </w:tblPr>
      <w:tblGrid>
        <w:gridCol w:w="8910"/>
      </w:tblGrid>
      <w:tr w:rsidR="00EC4E12" w:rsidTr="00EC4E12">
        <w:tc>
          <w:tcPr>
            <w:tcW w:w="8910" w:type="dxa"/>
          </w:tcPr>
          <w:p w:rsidR="00EC4E12" w:rsidRPr="00187741" w:rsidRDefault="009C7409" w:rsidP="003D2467">
            <w:pPr>
              <w:rPr>
                <w:rFonts w:ascii="Arial" w:hAnsi="Arial" w:cs="Arial"/>
                <w:b/>
                <w:sz w:val="20"/>
                <w:szCs w:val="20"/>
              </w:rPr>
            </w:pPr>
            <w:r>
              <w:rPr>
                <w:rFonts w:ascii="Arial" w:hAnsi="Arial" w:cs="Arial"/>
                <w:b/>
                <w:sz w:val="20"/>
                <w:szCs w:val="20"/>
              </w:rPr>
              <w:t>The Company has been admitted under IBC, hence the board is suspended and no meetings were held in the quarter.</w:t>
            </w:r>
          </w:p>
        </w:tc>
      </w:tr>
    </w:tbl>
    <w:p w:rsidR="00EC4E12" w:rsidRDefault="00EC4E12" w:rsidP="00EC4E12">
      <w:pPr>
        <w:pStyle w:val="TableParagraph"/>
        <w:kinsoku w:val="0"/>
        <w:overflowPunct w:val="0"/>
        <w:rPr>
          <w:rFonts w:ascii="Arial" w:hAnsi="Arial" w:cs="Arial"/>
          <w:sz w:val="20"/>
          <w:szCs w:val="20"/>
        </w:rPr>
      </w:pPr>
    </w:p>
    <w:p w:rsidR="00CA20C2" w:rsidRDefault="00CA20C2" w:rsidP="00EC4E12">
      <w:pPr>
        <w:pStyle w:val="ListParagraph"/>
        <w:widowControl w:val="0"/>
        <w:tabs>
          <w:tab w:val="left" w:pos="463"/>
        </w:tabs>
        <w:kinsoku w:val="0"/>
        <w:overflowPunct w:val="0"/>
        <w:autoSpaceDE w:val="0"/>
        <w:autoSpaceDN w:val="0"/>
        <w:adjustRightInd w:val="0"/>
        <w:spacing w:after="0" w:line="240" w:lineRule="auto"/>
        <w:ind w:left="462" w:right="111"/>
        <w:contextualSpacing w:val="0"/>
        <w:rPr>
          <w:rFonts w:ascii="Arial" w:hAnsi="Arial" w:cs="Arial"/>
          <w:sz w:val="20"/>
          <w:szCs w:val="20"/>
        </w:rPr>
      </w:pPr>
    </w:p>
    <w:p w:rsidR="00AA0CDF" w:rsidRDefault="00F715DE" w:rsidP="00742F5E">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r>
      <w:r w:rsidR="00617C34">
        <w:rPr>
          <w:rFonts w:ascii="Arial" w:hAnsi="Arial" w:cs="Arial"/>
          <w:b/>
          <w:bCs/>
          <w:sz w:val="20"/>
          <w:szCs w:val="20"/>
        </w:rPr>
        <w:t>:</w:t>
      </w:r>
      <w:r>
        <w:rPr>
          <w:rFonts w:ascii="Arial" w:hAnsi="Arial" w:cs="Arial"/>
          <w:b/>
          <w:bCs/>
          <w:sz w:val="20"/>
          <w:szCs w:val="20"/>
        </w:rPr>
        <w:tab/>
      </w:r>
      <w:r w:rsidR="00122EB4">
        <w:rPr>
          <w:rFonts w:ascii="Arial" w:hAnsi="Arial" w:cs="Arial"/>
          <w:b/>
          <w:bCs/>
          <w:sz w:val="20"/>
          <w:szCs w:val="20"/>
        </w:rPr>
        <w:tab/>
      </w:r>
      <w:r w:rsidR="003D7FA5">
        <w:rPr>
          <w:rFonts w:ascii="Arial" w:hAnsi="Arial" w:cs="Arial"/>
          <w:b/>
          <w:bCs/>
          <w:sz w:val="20"/>
          <w:szCs w:val="20"/>
        </w:rPr>
        <w:t>Abhay N Manudhane - Resolution Professional</w:t>
      </w:r>
    </w:p>
    <w:p w:rsidR="00113934" w:rsidRDefault="00F715DE" w:rsidP="00742F5E">
      <w:pPr>
        <w:pStyle w:val="TableParagraph"/>
        <w:kinsoku w:val="0"/>
        <w:overflowPunct w:val="0"/>
        <w:rPr>
          <w:rFonts w:ascii="Arial" w:hAnsi="Arial" w:cs="Arial"/>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r>
      <w:r w:rsidR="00BF1B65">
        <w:rPr>
          <w:rFonts w:ascii="Arial" w:hAnsi="Arial" w:cs="Arial"/>
          <w:b/>
          <w:bCs/>
          <w:sz w:val="20"/>
          <w:szCs w:val="20"/>
        </w:rPr>
        <w:t>Chief Executive Officer</w:t>
      </w:r>
    </w:p>
    <w:p w:rsidR="00094124" w:rsidRDefault="00094124" w:rsidP="00094124"/>
    <w:sectPr w:rsidR="0009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start w:val="1"/>
      <w:numFmt w:val="decimal"/>
      <w:lvlText w:val="%1."/>
      <w:lvlJc w:val="left"/>
      <w:pPr>
        <w:ind w:left="600" w:hanging="360"/>
      </w:pPr>
      <w:rPr>
        <w:rFonts w:ascii="Arial" w:hAnsi="Arial" w:cs="Arial"/>
        <w:b w:val="0"/>
        <w:bCs w:val="0"/>
        <w:spacing w:val="-1"/>
        <w:w w:val="99"/>
        <w:sz w:val="20"/>
        <w:szCs w:val="20"/>
      </w:rPr>
    </w:lvl>
    <w:lvl w:ilvl="1">
      <w:numFmt w:val="bullet"/>
      <w:lvlText w:val="•"/>
      <w:lvlJc w:val="left"/>
      <w:pPr>
        <w:ind w:left="1528" w:hanging="360"/>
      </w:pPr>
    </w:lvl>
    <w:lvl w:ilvl="2">
      <w:numFmt w:val="bullet"/>
      <w:lvlText w:val="•"/>
      <w:lvlJc w:val="left"/>
      <w:pPr>
        <w:ind w:left="2456" w:hanging="360"/>
      </w:pPr>
    </w:lvl>
    <w:lvl w:ilvl="3">
      <w:numFmt w:val="bullet"/>
      <w:lvlText w:val="•"/>
      <w:lvlJc w:val="left"/>
      <w:pPr>
        <w:ind w:left="3384" w:hanging="360"/>
      </w:pPr>
    </w:lvl>
    <w:lvl w:ilvl="4">
      <w:numFmt w:val="bullet"/>
      <w:lvlText w:val="•"/>
      <w:lvlJc w:val="left"/>
      <w:pPr>
        <w:ind w:left="4312" w:hanging="360"/>
      </w:pPr>
    </w:lvl>
    <w:lvl w:ilvl="5">
      <w:numFmt w:val="bullet"/>
      <w:lvlText w:val="•"/>
      <w:lvlJc w:val="left"/>
      <w:pPr>
        <w:ind w:left="5240" w:hanging="360"/>
      </w:pPr>
    </w:lvl>
    <w:lvl w:ilvl="6">
      <w:numFmt w:val="bullet"/>
      <w:lvlText w:val="•"/>
      <w:lvlJc w:val="left"/>
      <w:pPr>
        <w:ind w:left="6168" w:hanging="360"/>
      </w:pPr>
    </w:lvl>
    <w:lvl w:ilvl="7">
      <w:numFmt w:val="bullet"/>
      <w:lvlText w:val="•"/>
      <w:lvlJc w:val="left"/>
      <w:pPr>
        <w:ind w:left="7096" w:hanging="360"/>
      </w:pPr>
    </w:lvl>
    <w:lvl w:ilvl="8">
      <w:numFmt w:val="bullet"/>
      <w:lvlText w:val="•"/>
      <w:lvlJc w:val="left"/>
      <w:pPr>
        <w:ind w:left="8024" w:hanging="360"/>
      </w:pPr>
    </w:lvl>
  </w:abstractNum>
  <w:abstractNum w:abstractNumId="1">
    <w:nsid w:val="00000405"/>
    <w:multiLevelType w:val="multilevel"/>
    <w:tmpl w:val="00000888"/>
    <w:lvl w:ilvl="0">
      <w:start w:val="1"/>
      <w:numFmt w:val="decimal"/>
      <w:lvlText w:val="%1."/>
      <w:lvlJc w:val="left"/>
      <w:pPr>
        <w:ind w:left="462" w:hanging="360"/>
      </w:pPr>
      <w:rPr>
        <w:rFonts w:ascii="Arial" w:hAnsi="Arial" w:cs="Arial"/>
        <w:b w:val="0"/>
        <w:bCs w:val="0"/>
        <w:spacing w:val="-1"/>
        <w:w w:val="99"/>
        <w:sz w:val="20"/>
        <w:szCs w:val="20"/>
      </w:rPr>
    </w:lvl>
    <w:lvl w:ilvl="1">
      <w:start w:val="1"/>
      <w:numFmt w:val="lowerLetter"/>
      <w:lvlText w:val="%2."/>
      <w:lvlJc w:val="left"/>
      <w:pPr>
        <w:ind w:left="1182" w:hanging="360"/>
      </w:pPr>
      <w:rPr>
        <w:rFonts w:ascii="Arial" w:hAnsi="Arial" w:cs="Arial"/>
        <w:b w:val="0"/>
        <w:bCs w:val="0"/>
        <w:spacing w:val="-1"/>
        <w:w w:val="99"/>
        <w:sz w:val="20"/>
        <w:szCs w:val="20"/>
      </w:rPr>
    </w:lvl>
    <w:lvl w:ilvl="2">
      <w:numFmt w:val="bullet"/>
      <w:lvlText w:val="•"/>
      <w:lvlJc w:val="left"/>
      <w:pPr>
        <w:ind w:left="2081" w:hanging="360"/>
      </w:pPr>
    </w:lvl>
    <w:lvl w:ilvl="3">
      <w:numFmt w:val="bullet"/>
      <w:lvlText w:val="•"/>
      <w:lvlJc w:val="left"/>
      <w:pPr>
        <w:ind w:left="2981" w:hanging="360"/>
      </w:pPr>
    </w:lvl>
    <w:lvl w:ilvl="4">
      <w:numFmt w:val="bullet"/>
      <w:lvlText w:val="•"/>
      <w:lvlJc w:val="left"/>
      <w:pPr>
        <w:ind w:left="3880" w:hanging="360"/>
      </w:pPr>
    </w:lvl>
    <w:lvl w:ilvl="5">
      <w:numFmt w:val="bullet"/>
      <w:lvlText w:val="•"/>
      <w:lvlJc w:val="left"/>
      <w:pPr>
        <w:ind w:left="4780" w:hanging="360"/>
      </w:pPr>
    </w:lvl>
    <w:lvl w:ilvl="6">
      <w:numFmt w:val="bullet"/>
      <w:lvlText w:val="•"/>
      <w:lvlJc w:val="left"/>
      <w:pPr>
        <w:ind w:left="5679" w:hanging="360"/>
      </w:pPr>
    </w:lvl>
    <w:lvl w:ilvl="7">
      <w:numFmt w:val="bullet"/>
      <w:lvlText w:val="•"/>
      <w:lvlJc w:val="left"/>
      <w:pPr>
        <w:ind w:left="6579" w:hanging="360"/>
      </w:pPr>
    </w:lvl>
    <w:lvl w:ilvl="8">
      <w:numFmt w:val="bullet"/>
      <w:lvlText w:val="•"/>
      <w:lvlJc w:val="left"/>
      <w:pPr>
        <w:ind w:left="7478" w:hanging="360"/>
      </w:pPr>
    </w:lvl>
  </w:abstractNum>
  <w:abstractNum w:abstractNumId="2">
    <w:nsid w:val="00000406"/>
    <w:multiLevelType w:val="multilevel"/>
    <w:tmpl w:val="00000889"/>
    <w:lvl w:ilvl="0">
      <w:start w:val="1"/>
      <w:numFmt w:val="decimal"/>
      <w:lvlText w:val="%1"/>
      <w:lvlJc w:val="left"/>
      <w:pPr>
        <w:ind w:left="462" w:hanging="360"/>
      </w:pPr>
      <w:rPr>
        <w:rFonts w:ascii="Arial" w:hAnsi="Arial" w:cs="Arial"/>
        <w:b w:val="0"/>
        <w:bCs w:val="0"/>
        <w:w w:val="99"/>
        <w:sz w:val="20"/>
        <w:szCs w:val="20"/>
      </w:rPr>
    </w:lvl>
    <w:lvl w:ilvl="1">
      <w:numFmt w:val="bullet"/>
      <w:lvlText w:val="•"/>
      <w:lvlJc w:val="left"/>
      <w:pPr>
        <w:ind w:left="1361" w:hanging="360"/>
      </w:pPr>
    </w:lvl>
    <w:lvl w:ilvl="2">
      <w:numFmt w:val="bullet"/>
      <w:lvlText w:val="•"/>
      <w:lvlJc w:val="left"/>
      <w:pPr>
        <w:ind w:left="2261" w:hanging="360"/>
      </w:pPr>
    </w:lvl>
    <w:lvl w:ilvl="3">
      <w:numFmt w:val="bullet"/>
      <w:lvlText w:val="•"/>
      <w:lvlJc w:val="left"/>
      <w:pPr>
        <w:ind w:left="3160" w:hanging="360"/>
      </w:pPr>
    </w:lvl>
    <w:lvl w:ilvl="4">
      <w:numFmt w:val="bullet"/>
      <w:lvlText w:val="•"/>
      <w:lvlJc w:val="left"/>
      <w:pPr>
        <w:ind w:left="4060" w:hanging="360"/>
      </w:pPr>
    </w:lvl>
    <w:lvl w:ilvl="5">
      <w:numFmt w:val="bullet"/>
      <w:lvlText w:val="•"/>
      <w:lvlJc w:val="left"/>
      <w:pPr>
        <w:ind w:left="4960" w:hanging="360"/>
      </w:pPr>
    </w:lvl>
    <w:lvl w:ilvl="6">
      <w:numFmt w:val="bullet"/>
      <w:lvlText w:val="•"/>
      <w:lvlJc w:val="left"/>
      <w:pPr>
        <w:ind w:left="5859" w:hanging="360"/>
      </w:pPr>
    </w:lvl>
    <w:lvl w:ilvl="7">
      <w:numFmt w:val="bullet"/>
      <w:lvlText w:val="•"/>
      <w:lvlJc w:val="left"/>
      <w:pPr>
        <w:ind w:left="6759" w:hanging="360"/>
      </w:pPr>
    </w:lvl>
    <w:lvl w:ilvl="8">
      <w:numFmt w:val="bullet"/>
      <w:lvlText w:val="•"/>
      <w:lvlJc w:val="left"/>
      <w:pPr>
        <w:ind w:left="7658" w:hanging="360"/>
      </w:pPr>
    </w:lvl>
  </w:abstractNum>
  <w:abstractNum w:abstractNumId="3">
    <w:nsid w:val="17553A8A"/>
    <w:multiLevelType w:val="hybridMultilevel"/>
    <w:tmpl w:val="551EC1C8"/>
    <w:lvl w:ilvl="0" w:tplc="E2CE95E8">
      <w:start w:val="6"/>
      <w:numFmt w:val="bullet"/>
      <w:lvlText w:val="-"/>
      <w:lvlJc w:val="left"/>
      <w:pPr>
        <w:ind w:left="1182" w:hanging="360"/>
      </w:pPr>
      <w:rPr>
        <w:rFonts w:ascii="Arial" w:eastAsiaTheme="minorHAnsi" w:hAnsi="Arial" w:cs="Aria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
    <w:nsid w:val="1D254301"/>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5">
    <w:nsid w:val="2F5C1130"/>
    <w:multiLevelType w:val="hybridMultilevel"/>
    <w:tmpl w:val="08A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3254C"/>
    <w:multiLevelType w:val="hybridMultilevel"/>
    <w:tmpl w:val="DF4CFEF8"/>
    <w:lvl w:ilvl="0" w:tplc="C60EBD1E">
      <w:start w:val="1"/>
      <w:numFmt w:val="lowerRoman"/>
      <w:lvlText w:val="%1."/>
      <w:lvlJc w:val="left"/>
      <w:pPr>
        <w:ind w:left="822" w:hanging="72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7">
    <w:nsid w:val="58184BBF"/>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8">
    <w:nsid w:val="5B563DBD"/>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9">
    <w:nsid w:val="5C765A69"/>
    <w:multiLevelType w:val="hybridMultilevel"/>
    <w:tmpl w:val="CF882B48"/>
    <w:lvl w:ilvl="0" w:tplc="C53E4F62">
      <w:start w:val="6"/>
      <w:numFmt w:val="bullet"/>
      <w:lvlText w:val="-"/>
      <w:lvlJc w:val="left"/>
      <w:pPr>
        <w:ind w:left="822" w:hanging="360"/>
      </w:pPr>
      <w:rPr>
        <w:rFonts w:ascii="Arial" w:eastAsiaTheme="minorHAnsi" w:hAnsi="Arial" w:cs="Aria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nsid w:val="7E2B1E65"/>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num w:numId="1">
    <w:abstractNumId w:val="5"/>
  </w:num>
  <w:num w:numId="2">
    <w:abstractNumId w:val="0"/>
  </w:num>
  <w:num w:numId="3">
    <w:abstractNumId w:val="1"/>
  </w:num>
  <w:num w:numId="4">
    <w:abstractNumId w:val="9"/>
  </w:num>
  <w:num w:numId="5">
    <w:abstractNumId w:val="3"/>
  </w:num>
  <w:num w:numId="6">
    <w:abstractNumId w:val="2"/>
  </w:num>
  <w:num w:numId="7">
    <w:abstractNumId w:val="6"/>
  </w:num>
  <w:num w:numId="8">
    <w:abstractNumId w:val="1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56"/>
    <w:rsid w:val="0000001C"/>
    <w:rsid w:val="000237BC"/>
    <w:rsid w:val="00032981"/>
    <w:rsid w:val="0009208A"/>
    <w:rsid w:val="00094124"/>
    <w:rsid w:val="000A421F"/>
    <w:rsid w:val="000A7490"/>
    <w:rsid w:val="000B01B3"/>
    <w:rsid w:val="000B712D"/>
    <w:rsid w:val="001132AC"/>
    <w:rsid w:val="00113934"/>
    <w:rsid w:val="00122EB4"/>
    <w:rsid w:val="001651E5"/>
    <w:rsid w:val="00177172"/>
    <w:rsid w:val="00182B90"/>
    <w:rsid w:val="001B543E"/>
    <w:rsid w:val="001D1556"/>
    <w:rsid w:val="001E1BAA"/>
    <w:rsid w:val="001E4E8E"/>
    <w:rsid w:val="001E767B"/>
    <w:rsid w:val="002123BC"/>
    <w:rsid w:val="00216EF5"/>
    <w:rsid w:val="00237DF2"/>
    <w:rsid w:val="00241139"/>
    <w:rsid w:val="00241D1B"/>
    <w:rsid w:val="002528F3"/>
    <w:rsid w:val="00267D2C"/>
    <w:rsid w:val="00280A80"/>
    <w:rsid w:val="002975F3"/>
    <w:rsid w:val="002A143B"/>
    <w:rsid w:val="002A189F"/>
    <w:rsid w:val="002A63A3"/>
    <w:rsid w:val="002B70C8"/>
    <w:rsid w:val="002D099D"/>
    <w:rsid w:val="002D42A7"/>
    <w:rsid w:val="002D61BA"/>
    <w:rsid w:val="002D7467"/>
    <w:rsid w:val="002F285B"/>
    <w:rsid w:val="002F2ECA"/>
    <w:rsid w:val="00304037"/>
    <w:rsid w:val="003104A1"/>
    <w:rsid w:val="0031285D"/>
    <w:rsid w:val="0032056C"/>
    <w:rsid w:val="0035729C"/>
    <w:rsid w:val="0036494E"/>
    <w:rsid w:val="0036764B"/>
    <w:rsid w:val="00371AA8"/>
    <w:rsid w:val="00372724"/>
    <w:rsid w:val="00375B66"/>
    <w:rsid w:val="00396E8D"/>
    <w:rsid w:val="003A3982"/>
    <w:rsid w:val="003B1F7E"/>
    <w:rsid w:val="003C1ABE"/>
    <w:rsid w:val="003D7FA5"/>
    <w:rsid w:val="003E694D"/>
    <w:rsid w:val="003F5A18"/>
    <w:rsid w:val="0042057C"/>
    <w:rsid w:val="00440116"/>
    <w:rsid w:val="00440CAD"/>
    <w:rsid w:val="00443934"/>
    <w:rsid w:val="00445747"/>
    <w:rsid w:val="00445EE6"/>
    <w:rsid w:val="00474141"/>
    <w:rsid w:val="004805CE"/>
    <w:rsid w:val="004816BB"/>
    <w:rsid w:val="004865B8"/>
    <w:rsid w:val="00486F27"/>
    <w:rsid w:val="004A3BA4"/>
    <w:rsid w:val="004B0C71"/>
    <w:rsid w:val="004C6D77"/>
    <w:rsid w:val="004C7A1E"/>
    <w:rsid w:val="004E0F0B"/>
    <w:rsid w:val="004E561B"/>
    <w:rsid w:val="004F019B"/>
    <w:rsid w:val="004F4335"/>
    <w:rsid w:val="00502828"/>
    <w:rsid w:val="0055295E"/>
    <w:rsid w:val="00552E38"/>
    <w:rsid w:val="0056118A"/>
    <w:rsid w:val="005858D0"/>
    <w:rsid w:val="005D3C9B"/>
    <w:rsid w:val="005E6D20"/>
    <w:rsid w:val="00603B35"/>
    <w:rsid w:val="0060775D"/>
    <w:rsid w:val="006114D6"/>
    <w:rsid w:val="00612ED6"/>
    <w:rsid w:val="00617C34"/>
    <w:rsid w:val="006367AC"/>
    <w:rsid w:val="006410DF"/>
    <w:rsid w:val="00641A4A"/>
    <w:rsid w:val="006441AC"/>
    <w:rsid w:val="00656D7A"/>
    <w:rsid w:val="00671820"/>
    <w:rsid w:val="00673119"/>
    <w:rsid w:val="00677D7F"/>
    <w:rsid w:val="006A3871"/>
    <w:rsid w:val="006B7CA9"/>
    <w:rsid w:val="006D0174"/>
    <w:rsid w:val="006D4C4D"/>
    <w:rsid w:val="006E32AA"/>
    <w:rsid w:val="006F0912"/>
    <w:rsid w:val="007225C7"/>
    <w:rsid w:val="00734733"/>
    <w:rsid w:val="00742F5E"/>
    <w:rsid w:val="00744EB4"/>
    <w:rsid w:val="00787B44"/>
    <w:rsid w:val="00796D98"/>
    <w:rsid w:val="007C6E44"/>
    <w:rsid w:val="007C7954"/>
    <w:rsid w:val="007F3D60"/>
    <w:rsid w:val="008213C1"/>
    <w:rsid w:val="0082238F"/>
    <w:rsid w:val="00830261"/>
    <w:rsid w:val="00832E86"/>
    <w:rsid w:val="00835BD7"/>
    <w:rsid w:val="008455DC"/>
    <w:rsid w:val="00846331"/>
    <w:rsid w:val="00846B6B"/>
    <w:rsid w:val="00854377"/>
    <w:rsid w:val="00880A27"/>
    <w:rsid w:val="00886452"/>
    <w:rsid w:val="008B363D"/>
    <w:rsid w:val="008B772E"/>
    <w:rsid w:val="008B7D2E"/>
    <w:rsid w:val="00911A52"/>
    <w:rsid w:val="00915DBD"/>
    <w:rsid w:val="00972554"/>
    <w:rsid w:val="00983191"/>
    <w:rsid w:val="009A28F4"/>
    <w:rsid w:val="009C0459"/>
    <w:rsid w:val="009C7409"/>
    <w:rsid w:val="009D31C9"/>
    <w:rsid w:val="009F09D0"/>
    <w:rsid w:val="009F4EE0"/>
    <w:rsid w:val="00A2314A"/>
    <w:rsid w:val="00A26FD3"/>
    <w:rsid w:val="00A303C6"/>
    <w:rsid w:val="00A425F7"/>
    <w:rsid w:val="00A448A0"/>
    <w:rsid w:val="00A54D35"/>
    <w:rsid w:val="00A848EE"/>
    <w:rsid w:val="00A952FC"/>
    <w:rsid w:val="00AA0CDF"/>
    <w:rsid w:val="00AA536C"/>
    <w:rsid w:val="00AC31AA"/>
    <w:rsid w:val="00AC5BBA"/>
    <w:rsid w:val="00AE066A"/>
    <w:rsid w:val="00AF40D3"/>
    <w:rsid w:val="00AF4C1F"/>
    <w:rsid w:val="00B04F3D"/>
    <w:rsid w:val="00B058BA"/>
    <w:rsid w:val="00B07FBD"/>
    <w:rsid w:val="00B13459"/>
    <w:rsid w:val="00B207A9"/>
    <w:rsid w:val="00B352B5"/>
    <w:rsid w:val="00B54D84"/>
    <w:rsid w:val="00B70DD6"/>
    <w:rsid w:val="00B726CD"/>
    <w:rsid w:val="00B77F50"/>
    <w:rsid w:val="00B8547B"/>
    <w:rsid w:val="00B936B1"/>
    <w:rsid w:val="00BB149B"/>
    <w:rsid w:val="00BB6AF4"/>
    <w:rsid w:val="00BB7AFB"/>
    <w:rsid w:val="00BD26E4"/>
    <w:rsid w:val="00BD7A5F"/>
    <w:rsid w:val="00BF0F47"/>
    <w:rsid w:val="00BF1B65"/>
    <w:rsid w:val="00BF4379"/>
    <w:rsid w:val="00BF6AE4"/>
    <w:rsid w:val="00BF7E00"/>
    <w:rsid w:val="00C14BB3"/>
    <w:rsid w:val="00C163BE"/>
    <w:rsid w:val="00C17551"/>
    <w:rsid w:val="00C17C0D"/>
    <w:rsid w:val="00C2232F"/>
    <w:rsid w:val="00C304DD"/>
    <w:rsid w:val="00C337FC"/>
    <w:rsid w:val="00C34655"/>
    <w:rsid w:val="00C4482D"/>
    <w:rsid w:val="00C65E27"/>
    <w:rsid w:val="00C8606B"/>
    <w:rsid w:val="00C92BB1"/>
    <w:rsid w:val="00CA20C2"/>
    <w:rsid w:val="00CA6027"/>
    <w:rsid w:val="00CB6501"/>
    <w:rsid w:val="00CB74B1"/>
    <w:rsid w:val="00CD20E8"/>
    <w:rsid w:val="00CE0754"/>
    <w:rsid w:val="00CE33BA"/>
    <w:rsid w:val="00CE7986"/>
    <w:rsid w:val="00CF19AE"/>
    <w:rsid w:val="00CF23B9"/>
    <w:rsid w:val="00CF2A1A"/>
    <w:rsid w:val="00D2128B"/>
    <w:rsid w:val="00D306AD"/>
    <w:rsid w:val="00D35B03"/>
    <w:rsid w:val="00D37BA7"/>
    <w:rsid w:val="00D52E88"/>
    <w:rsid w:val="00D67CE9"/>
    <w:rsid w:val="00D72D17"/>
    <w:rsid w:val="00D80751"/>
    <w:rsid w:val="00D80994"/>
    <w:rsid w:val="00D91217"/>
    <w:rsid w:val="00D97212"/>
    <w:rsid w:val="00DA1A33"/>
    <w:rsid w:val="00DA655A"/>
    <w:rsid w:val="00DB4B2A"/>
    <w:rsid w:val="00DC0CA5"/>
    <w:rsid w:val="00DC0E89"/>
    <w:rsid w:val="00DC3A06"/>
    <w:rsid w:val="00DC51BA"/>
    <w:rsid w:val="00DC69E0"/>
    <w:rsid w:val="00E0196A"/>
    <w:rsid w:val="00E33C63"/>
    <w:rsid w:val="00E3733B"/>
    <w:rsid w:val="00E378D9"/>
    <w:rsid w:val="00E62A41"/>
    <w:rsid w:val="00E71656"/>
    <w:rsid w:val="00EA0C3B"/>
    <w:rsid w:val="00EA2915"/>
    <w:rsid w:val="00EA687A"/>
    <w:rsid w:val="00EC4E12"/>
    <w:rsid w:val="00ED39A0"/>
    <w:rsid w:val="00EE1E11"/>
    <w:rsid w:val="00EE7C34"/>
    <w:rsid w:val="00F02939"/>
    <w:rsid w:val="00F17875"/>
    <w:rsid w:val="00F22FD6"/>
    <w:rsid w:val="00F24CBB"/>
    <w:rsid w:val="00F47E81"/>
    <w:rsid w:val="00F67925"/>
    <w:rsid w:val="00F715DE"/>
    <w:rsid w:val="00F75DE3"/>
    <w:rsid w:val="00FB1476"/>
    <w:rsid w:val="00FC25A3"/>
    <w:rsid w:val="00FC7D3D"/>
    <w:rsid w:val="00FD3DC1"/>
    <w:rsid w:val="00FF357C"/>
    <w:rsid w:val="00FF4791"/>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AB881-0A3B-48CF-AF5C-C4E5F32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854377"/>
    <w:pPr>
      <w:widowControl w:val="0"/>
      <w:autoSpaceDE w:val="0"/>
      <w:autoSpaceDN w:val="0"/>
      <w:adjustRightInd w:val="0"/>
      <w:spacing w:before="74" w:after="0" w:line="240" w:lineRule="auto"/>
      <w:outlineLvl w:val="1"/>
    </w:pPr>
    <w:rPr>
      <w:rFonts w:ascii="Arial" w:eastAsiaTheme="minorEastAsia"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377"/>
    <w:rPr>
      <w:rFonts w:ascii="Arial" w:eastAsiaTheme="minorEastAsia" w:hAnsi="Arial" w:cs="Arial"/>
      <w:b/>
      <w:bCs/>
      <w:sz w:val="20"/>
      <w:szCs w:val="20"/>
      <w:u w:val="single"/>
    </w:rPr>
  </w:style>
  <w:style w:type="paragraph" w:styleId="BodyText">
    <w:name w:val="Body Text"/>
    <w:basedOn w:val="Normal"/>
    <w:link w:val="BodyTextChar"/>
    <w:uiPriority w:val="1"/>
    <w:qFormat/>
    <w:rsid w:val="00854377"/>
    <w:pPr>
      <w:widowControl w:val="0"/>
      <w:autoSpaceDE w:val="0"/>
      <w:autoSpaceDN w:val="0"/>
      <w:adjustRightInd w:val="0"/>
      <w:spacing w:after="0" w:line="240" w:lineRule="auto"/>
      <w:ind w:left="462" w:hanging="360"/>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854377"/>
    <w:rPr>
      <w:rFonts w:ascii="Arial" w:eastAsiaTheme="minorEastAsia" w:hAnsi="Arial" w:cs="Arial"/>
      <w:sz w:val="20"/>
      <w:szCs w:val="20"/>
    </w:rPr>
  </w:style>
  <w:style w:type="paragraph" w:styleId="ListParagraph">
    <w:name w:val="List Paragraph"/>
    <w:basedOn w:val="Normal"/>
    <w:uiPriority w:val="1"/>
    <w:qFormat/>
    <w:rsid w:val="00854377"/>
    <w:pPr>
      <w:ind w:left="720"/>
      <w:contextualSpacing/>
    </w:pPr>
  </w:style>
  <w:style w:type="table" w:styleId="TableGrid">
    <w:name w:val="Table Grid"/>
    <w:basedOn w:val="TableNormal"/>
    <w:uiPriority w:val="59"/>
    <w:rsid w:val="0037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727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requiredfield1">
    <w:name w:val="requiredfield1"/>
    <w:basedOn w:val="DefaultParagraphFont"/>
    <w:rsid w:val="00FF357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ABC0-3A12-4F2D-A11E-DCB27891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2016-02-16T10:00:00Z</dcterms:created>
  <dc:creator>Jaynil Patel (IT\ES)</dc:creator>
  <lastModifiedBy>Shulabha Kumari</lastModifiedBy>
  <dcterms:modified xsi:type="dcterms:W3CDTF">2019-12-16T06:34:00Z</dcterms:modified>
  <revision>255</revision>
</coreProperties>
</file>